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A568" w14:textId="028AAF82" w:rsidR="005A43C1" w:rsidRPr="00AC032D" w:rsidRDefault="00BE719D">
      <w:pPr>
        <w:spacing w:before="65"/>
        <w:ind w:left="220"/>
        <w:rPr>
          <w:sz w:val="18"/>
        </w:rPr>
      </w:pPr>
      <w:r w:rsidRPr="002264FE">
        <w:rPr>
          <w:spacing w:val="-3"/>
          <w:sz w:val="18"/>
        </w:rPr>
        <w:t>1-16</w:t>
      </w:r>
    </w:p>
    <w:p w14:paraId="4A6A614B" w14:textId="77777777" w:rsidR="005A43C1" w:rsidRPr="00AC032D" w:rsidRDefault="00BE719D">
      <w:pPr>
        <w:ind w:left="220"/>
        <w:rPr>
          <w:sz w:val="18"/>
        </w:rPr>
      </w:pPr>
      <w:r w:rsidRPr="002264FE">
        <w:rPr>
          <w:sz w:val="18"/>
        </w:rPr>
        <w:t>Prescribed by the Secretary of State</w:t>
      </w:r>
    </w:p>
    <w:p w14:paraId="6E236444" w14:textId="77777777" w:rsidR="005A43C1" w:rsidRPr="00AC032D" w:rsidRDefault="00BE719D">
      <w:pPr>
        <w:ind w:left="220"/>
        <w:rPr>
          <w:sz w:val="18"/>
        </w:rPr>
      </w:pPr>
      <w:r w:rsidRPr="002264FE">
        <w:rPr>
          <w:sz w:val="18"/>
        </w:rPr>
        <w:t>Sections 4.004, 4.009, 83.010, 85.004, 85.007, Texas Election Code</w:t>
      </w:r>
    </w:p>
    <w:p w14:paraId="1A7928AF" w14:textId="1E4304E1" w:rsidR="005A43C1" w:rsidRPr="00AC032D" w:rsidRDefault="00BE719D" w:rsidP="0080745D">
      <w:pPr>
        <w:spacing w:before="1"/>
        <w:ind w:left="220"/>
        <w:rPr>
          <w:sz w:val="18"/>
        </w:rPr>
      </w:pPr>
      <w:r w:rsidRPr="002264FE">
        <w:rPr>
          <w:spacing w:val="-2"/>
          <w:sz w:val="18"/>
        </w:rPr>
        <w:t>9/202</w:t>
      </w:r>
      <w:r w:rsidR="0072018E">
        <w:rPr>
          <w:spacing w:val="-2"/>
          <w:sz w:val="18"/>
        </w:rPr>
        <w:t>2</w:t>
      </w:r>
    </w:p>
    <w:p w14:paraId="351A7B92" w14:textId="09F48A83" w:rsidR="005A43C1" w:rsidRPr="00AC032D" w:rsidRDefault="00D32876">
      <w:pPr>
        <w:pStyle w:val="Title"/>
      </w:pPr>
      <w:r w:rsidRPr="002264FE">
        <w:t>UNIFORM ELECTION NOTICE FOR CITY, SCHOOLS, AND OTHER SUBDIVISIONS</w:t>
      </w:r>
    </w:p>
    <w:p w14:paraId="54035A24" w14:textId="039E5664" w:rsidR="005A43C1" w:rsidRPr="00706E9B" w:rsidRDefault="00BE719D">
      <w:pPr>
        <w:spacing w:line="322" w:lineRule="exact"/>
        <w:ind w:right="160"/>
        <w:jc w:val="center"/>
        <w:rPr>
          <w:b/>
          <w:i/>
          <w:sz w:val="28"/>
          <w:lang w:val="es-ES"/>
        </w:rPr>
      </w:pPr>
      <w:r w:rsidRPr="00706E9B">
        <w:rPr>
          <w:b/>
          <w:i/>
          <w:sz w:val="28"/>
          <w:lang w:val="es-ES"/>
        </w:rPr>
        <w:t>(</w:t>
      </w:r>
      <w:r w:rsidR="00706E9B" w:rsidRPr="00706E9B">
        <w:rPr>
          <w:b/>
          <w:i/>
          <w:sz w:val="28"/>
          <w:lang w:val="es-ES"/>
        </w:rPr>
        <w:t>AVISO DE ELECCION ESPECIAL PARA LA CIUDAD, ESCUELAS Y OTRAS SUB</w:t>
      </w:r>
      <w:r w:rsidR="00706E9B">
        <w:rPr>
          <w:b/>
          <w:i/>
          <w:sz w:val="28"/>
          <w:lang w:val="es-ES"/>
        </w:rPr>
        <w:t>DIVISIONES</w:t>
      </w:r>
      <w:r w:rsidRPr="00706E9B">
        <w:rPr>
          <w:b/>
          <w:i/>
          <w:sz w:val="28"/>
          <w:lang w:val="es-ES"/>
        </w:rPr>
        <w:t>)</w:t>
      </w:r>
    </w:p>
    <w:p w14:paraId="1FA60992" w14:textId="111A2E73" w:rsidR="005A43C1" w:rsidRPr="00AC032D" w:rsidRDefault="00BE719D">
      <w:pPr>
        <w:tabs>
          <w:tab w:val="left" w:pos="8986"/>
        </w:tabs>
        <w:spacing w:before="278"/>
        <w:ind w:left="220"/>
        <w:rPr>
          <w:sz w:val="24"/>
        </w:rPr>
      </w:pPr>
      <w:r w:rsidRPr="002264FE">
        <w:rPr>
          <w:sz w:val="24"/>
        </w:rPr>
        <w:t xml:space="preserve">To registered voters in </w:t>
      </w:r>
      <w:r w:rsidR="00706E9B" w:rsidRPr="00706E9B">
        <w:rPr>
          <w:b/>
          <w:bCs/>
          <w:color w:val="FF0000"/>
          <w:sz w:val="24"/>
          <w:u w:val="single"/>
        </w:rPr>
        <w:t xml:space="preserve">WORTHAM CITY AND </w:t>
      </w:r>
      <w:r w:rsidR="00D32876" w:rsidRPr="00706E9B">
        <w:rPr>
          <w:b/>
          <w:bCs/>
          <w:color w:val="FF0000"/>
          <w:sz w:val="24"/>
          <w:u w:val="single"/>
        </w:rPr>
        <w:t>FREESTONE COUNTY,</w:t>
      </w:r>
      <w:r w:rsidRPr="00706E9B">
        <w:rPr>
          <w:color w:val="FF0000"/>
          <w:sz w:val="24"/>
        </w:rPr>
        <w:t xml:space="preserve"> </w:t>
      </w:r>
      <w:r w:rsidRPr="002264FE">
        <w:rPr>
          <w:sz w:val="24"/>
        </w:rPr>
        <w:t>Texas:</w:t>
      </w:r>
    </w:p>
    <w:p w14:paraId="3FC9EE7F" w14:textId="0B4D5A21" w:rsidR="005A43C1" w:rsidRPr="005A50A7" w:rsidRDefault="00BE719D">
      <w:pPr>
        <w:tabs>
          <w:tab w:val="left" w:pos="9565"/>
        </w:tabs>
        <w:spacing w:before="276"/>
        <w:ind w:left="219"/>
        <w:rPr>
          <w:i/>
          <w:sz w:val="24"/>
          <w:lang w:val="es-ES"/>
        </w:rPr>
      </w:pPr>
      <w:r w:rsidRPr="005A50A7">
        <w:rPr>
          <w:i/>
          <w:sz w:val="24"/>
          <w:lang w:val="es-ES"/>
        </w:rPr>
        <w:t>(</w:t>
      </w:r>
      <w:r w:rsidR="00AC032D" w:rsidRPr="005A50A7">
        <w:rPr>
          <w:i/>
          <w:sz w:val="24"/>
          <w:lang w:val="es-ES"/>
        </w:rPr>
        <w:t xml:space="preserve">A los votantes registrados en </w:t>
      </w:r>
      <w:r w:rsidR="005A50A7" w:rsidRPr="005A50A7">
        <w:rPr>
          <w:i/>
          <w:sz w:val="24"/>
          <w:lang w:val="es-ES"/>
        </w:rPr>
        <w:t xml:space="preserve">el </w:t>
      </w:r>
      <w:r w:rsidR="00706E9B" w:rsidRPr="00706E9B">
        <w:rPr>
          <w:b/>
          <w:bCs/>
          <w:i/>
          <w:color w:val="FF0000"/>
          <w:sz w:val="24"/>
          <w:u w:val="single"/>
          <w:lang w:val="es-ES"/>
        </w:rPr>
        <w:t>CUIDAD DE WORTHAM Y CONDADO DE FREESTONE</w:t>
      </w:r>
      <w:r w:rsidR="00706E9B" w:rsidRPr="00706E9B">
        <w:rPr>
          <w:i/>
          <w:color w:val="FF0000"/>
          <w:sz w:val="24"/>
          <w:lang w:val="es-ES"/>
        </w:rPr>
        <w:t xml:space="preserve">, </w:t>
      </w:r>
      <w:r w:rsidR="00D32876" w:rsidRPr="005A50A7">
        <w:rPr>
          <w:i/>
          <w:sz w:val="24"/>
          <w:lang w:val="es-ES"/>
        </w:rPr>
        <w:t>Texas)</w:t>
      </w:r>
    </w:p>
    <w:p w14:paraId="40CF4A6A" w14:textId="45147057" w:rsidR="005A43C1" w:rsidRPr="00AC032D" w:rsidRDefault="00BE719D">
      <w:pPr>
        <w:spacing w:before="230"/>
        <w:ind w:left="219"/>
        <w:rPr>
          <w:sz w:val="24"/>
        </w:rPr>
      </w:pPr>
      <w:r w:rsidRPr="002264FE">
        <w:rPr>
          <w:sz w:val="24"/>
        </w:rPr>
        <w:t xml:space="preserve">Notice is hereby given that the polling places listed below will be open from </w:t>
      </w:r>
      <w:r w:rsidR="00721745" w:rsidRPr="002264FE">
        <w:rPr>
          <w:b/>
          <w:bCs/>
          <w:sz w:val="24"/>
        </w:rPr>
        <w:t>7:00 a.m. to 7:00 p.m</w:t>
      </w:r>
      <w:r w:rsidRPr="002264FE">
        <w:rPr>
          <w:spacing w:val="-2"/>
          <w:sz w:val="24"/>
        </w:rPr>
        <w:t>.,</w:t>
      </w:r>
    </w:p>
    <w:p w14:paraId="6B669AE6" w14:textId="69F3B2A0" w:rsidR="005A43C1" w:rsidRPr="00AC032D" w:rsidRDefault="00721745">
      <w:pPr>
        <w:tabs>
          <w:tab w:val="left" w:pos="889"/>
          <w:tab w:val="left" w:pos="1624"/>
          <w:tab w:val="left" w:pos="3023"/>
        </w:tabs>
        <w:spacing w:before="94"/>
        <w:ind w:left="219"/>
        <w:rPr>
          <w:sz w:val="24"/>
        </w:rPr>
      </w:pPr>
      <w:r w:rsidRPr="002264FE">
        <w:rPr>
          <w:b/>
          <w:bCs/>
          <w:sz w:val="24"/>
          <w:u w:val="single"/>
        </w:rPr>
        <w:t xml:space="preserve">05/03/2025 SATURDAY </w:t>
      </w:r>
      <w:r w:rsidR="00D32876" w:rsidRPr="002264FE">
        <w:rPr>
          <w:sz w:val="24"/>
        </w:rPr>
        <w:t xml:space="preserve">to vote in </w:t>
      </w:r>
      <w:r w:rsidR="00D32876" w:rsidRPr="002264FE">
        <w:rPr>
          <w:b/>
          <w:bCs/>
          <w:sz w:val="24"/>
          <w:u w:val="single"/>
        </w:rPr>
        <w:t xml:space="preserve">a UNIFORM ELECTION </w:t>
      </w:r>
      <w:r w:rsidR="00D32876" w:rsidRPr="002264FE">
        <w:rPr>
          <w:sz w:val="24"/>
        </w:rPr>
        <w:t>to elect:</w:t>
      </w:r>
    </w:p>
    <w:p w14:paraId="32887203" w14:textId="3187640E" w:rsidR="005A43C1" w:rsidRPr="00AC032D" w:rsidRDefault="00BE719D" w:rsidP="00F43427">
      <w:pPr>
        <w:spacing w:before="57"/>
        <w:rPr>
          <w:i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DC20134" wp14:editId="06B4EEDA">
                <wp:simplePos x="0" y="0"/>
                <wp:positionH relativeFrom="page">
                  <wp:posOffset>457200</wp:posOffset>
                </wp:positionH>
                <wp:positionV relativeFrom="paragraph">
                  <wp:posOffset>197683</wp:posOffset>
                </wp:positionV>
                <wp:extent cx="678243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18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EC29C" id="Graphic 1" o:spid="_x0000_s1026" style="position:absolute;margin-left:36pt;margin-top:15.55pt;width:534.0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1ZFQIAAFsEAAAOAAAAZHJzL2Uyb0RvYy54bWysVMFu2zAMvQ/YPwi6L07SI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" path="m,l678183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AC032D">
        <w:rPr>
          <w:i/>
          <w:sz w:val="24"/>
          <w:lang w:val="es-ES"/>
        </w:rPr>
        <w:t>(</w:t>
      </w:r>
      <w:r w:rsidR="00AC032D" w:rsidRPr="00AC032D">
        <w:rPr>
          <w:i/>
          <w:sz w:val="24"/>
          <w:lang w:val="es-ES"/>
        </w:rPr>
        <w:t>Por la presente se n</w:t>
      </w:r>
      <w:r w:rsidR="00AC032D">
        <w:rPr>
          <w:i/>
          <w:sz w:val="24"/>
          <w:lang w:val="es-ES"/>
        </w:rPr>
        <w:t xml:space="preserve">otifica que los lugares de votación que se enumeran a continuación estarán abiertos de </w:t>
      </w:r>
      <w:r w:rsidR="00AC032D" w:rsidRPr="00706E9B">
        <w:rPr>
          <w:b/>
          <w:bCs/>
          <w:i/>
          <w:sz w:val="24"/>
          <w:lang w:val="es-ES"/>
        </w:rPr>
        <w:t>7:00 am a &amp;</w:t>
      </w:r>
      <w:r w:rsidR="00706E9B" w:rsidRPr="00706E9B">
        <w:rPr>
          <w:b/>
          <w:bCs/>
          <w:i/>
          <w:sz w:val="24"/>
          <w:lang w:val="es-ES"/>
        </w:rPr>
        <w:t>7</w:t>
      </w:r>
      <w:r w:rsidR="00AC032D" w:rsidRPr="00706E9B">
        <w:rPr>
          <w:b/>
          <w:bCs/>
          <w:i/>
          <w:sz w:val="24"/>
          <w:lang w:val="es-ES"/>
        </w:rPr>
        <w:t>:00</w:t>
      </w:r>
      <w:r w:rsidR="00AC032D">
        <w:rPr>
          <w:i/>
          <w:sz w:val="24"/>
          <w:lang w:val="es-ES"/>
        </w:rPr>
        <w:t xml:space="preserve"> pm </w:t>
      </w:r>
      <w:r w:rsidR="00AC032D" w:rsidRPr="00706E9B">
        <w:rPr>
          <w:b/>
          <w:bCs/>
          <w:i/>
          <w:sz w:val="24"/>
          <w:u w:val="single"/>
          <w:lang w:val="es-ES"/>
        </w:rPr>
        <w:t>05/03/2025 SABADO</w:t>
      </w:r>
      <w:r w:rsidR="00AC032D">
        <w:rPr>
          <w:i/>
          <w:sz w:val="24"/>
          <w:lang w:val="es-ES"/>
        </w:rPr>
        <w:t xml:space="preserve"> para votar en una </w:t>
      </w:r>
      <w:r w:rsidR="00AC032D" w:rsidRPr="00706E9B">
        <w:rPr>
          <w:b/>
          <w:bCs/>
          <w:i/>
          <w:sz w:val="24"/>
          <w:u w:val="single"/>
          <w:lang w:val="es-ES"/>
        </w:rPr>
        <w:t>ELECCION UNIFORME</w:t>
      </w:r>
      <w:r w:rsidR="00AC032D">
        <w:rPr>
          <w:i/>
          <w:sz w:val="24"/>
          <w:lang w:val="es-ES"/>
        </w:rPr>
        <w:t xml:space="preserve"> para elegir:)</w:t>
      </w:r>
    </w:p>
    <w:p w14:paraId="378AB189" w14:textId="39D75D51" w:rsidR="005A43C1" w:rsidRPr="00AC032D" w:rsidRDefault="005A43C1">
      <w:pPr>
        <w:rPr>
          <w:i/>
          <w:sz w:val="20"/>
          <w:lang w:val="es-ES"/>
        </w:rPr>
      </w:pPr>
    </w:p>
    <w:p w14:paraId="78901B9C" w14:textId="3E2B4768" w:rsidR="005A43C1" w:rsidRPr="00AC032D" w:rsidRDefault="00BE719D" w:rsidP="00F43427">
      <w:pPr>
        <w:spacing w:before="5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63BD532" wp14:editId="206EBB41">
                <wp:simplePos x="0" y="0"/>
                <wp:positionH relativeFrom="page">
                  <wp:posOffset>457200</wp:posOffset>
                </wp:positionH>
                <wp:positionV relativeFrom="paragraph">
                  <wp:posOffset>198517</wp:posOffset>
                </wp:positionV>
                <wp:extent cx="678243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18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B152" id="Graphic 2" o:spid="_x0000_s1026" style="position:absolute;margin-left:36pt;margin-top:15.65pt;width:534.0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" path="m,l6781815,e" filled="f" strokeweight=".26669mm">
                <v:path arrowok="t"/>
                <w10:wrap type="topAndBottom" anchorx="page"/>
              </v:shape>
            </w:pict>
          </mc:Fallback>
        </mc:AlternateContent>
      </w:r>
      <w:r w:rsidR="00706E9B">
        <w:rPr>
          <w:sz w:val="20"/>
        </w:rPr>
        <w:t xml:space="preserve"> </w:t>
      </w:r>
      <w:r w:rsidRPr="00721745">
        <w:rPr>
          <w:sz w:val="20"/>
        </w:rPr>
        <w:t xml:space="preserve">List Offices/Propositions/Measures on the ballot </w:t>
      </w:r>
      <w:proofErr w:type="spellStart"/>
      <w:r w:rsidR="00706E9B">
        <w:rPr>
          <w:sz w:val="20"/>
        </w:rPr>
        <w:t>Enumere</w:t>
      </w:r>
      <w:proofErr w:type="spellEnd"/>
      <w:r w:rsidR="00706E9B">
        <w:rPr>
          <w:sz w:val="20"/>
        </w:rPr>
        <w:t xml:space="preserve"> </w:t>
      </w:r>
      <w:proofErr w:type="spellStart"/>
      <w:r w:rsidR="00706E9B">
        <w:rPr>
          <w:sz w:val="20"/>
        </w:rPr>
        <w:t>los</w:t>
      </w:r>
      <w:proofErr w:type="spellEnd"/>
      <w:r w:rsidR="00706E9B">
        <w:rPr>
          <w:sz w:val="20"/>
        </w:rPr>
        <w:t xml:space="preserve"> Cargos/</w:t>
      </w:r>
      <w:proofErr w:type="spellStart"/>
      <w:r w:rsidR="00706E9B">
        <w:rPr>
          <w:sz w:val="20"/>
        </w:rPr>
        <w:t>Proposiciones</w:t>
      </w:r>
      <w:proofErr w:type="spellEnd"/>
      <w:r w:rsidR="00706E9B">
        <w:rPr>
          <w:sz w:val="20"/>
        </w:rPr>
        <w:t>/</w:t>
      </w:r>
      <w:proofErr w:type="spellStart"/>
      <w:r w:rsidR="00706E9B">
        <w:rPr>
          <w:sz w:val="20"/>
        </w:rPr>
        <w:t>Medidasenia</w:t>
      </w:r>
      <w:proofErr w:type="spellEnd"/>
      <w:r w:rsidR="00706E9B">
        <w:rPr>
          <w:sz w:val="20"/>
        </w:rPr>
        <w:t xml:space="preserve"> </w:t>
      </w:r>
      <w:proofErr w:type="spellStart"/>
      <w:r w:rsidR="00706E9B">
        <w:rPr>
          <w:sz w:val="20"/>
        </w:rPr>
        <w:t>baleta</w:t>
      </w:r>
      <w:proofErr w:type="spellEnd"/>
      <w:r w:rsidR="00706E9B">
        <w:rPr>
          <w:sz w:val="20"/>
        </w:rPr>
        <w:t xml:space="preserve"> </w:t>
      </w:r>
      <w:proofErr w:type="spellStart"/>
      <w:r w:rsidR="00706E9B">
        <w:rPr>
          <w:sz w:val="20"/>
        </w:rPr>
        <w:t>eletoral</w:t>
      </w:r>
      <w:proofErr w:type="spellEnd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5A43C1" w:rsidRPr="00706E9B" w14:paraId="090B342A" w14:textId="77777777" w:rsidTr="008359E6">
        <w:trPr>
          <w:trHeight w:val="359"/>
        </w:trPr>
        <w:tc>
          <w:tcPr>
            <w:tcW w:w="10790" w:type="dxa"/>
          </w:tcPr>
          <w:p w14:paraId="205F74A9" w14:textId="56836305" w:rsidR="005A43C1" w:rsidRPr="00706E9B" w:rsidRDefault="005A43C1">
            <w:pPr>
              <w:pStyle w:val="TableParagraph"/>
              <w:rPr>
                <w:rFonts w:ascii="Times New Roman"/>
              </w:rPr>
            </w:pPr>
          </w:p>
        </w:tc>
      </w:tr>
      <w:tr w:rsidR="005A43C1" w:rsidRPr="00721745" w14:paraId="6FBC2367" w14:textId="77777777" w:rsidTr="008359E6">
        <w:trPr>
          <w:trHeight w:val="359"/>
        </w:trPr>
        <w:tc>
          <w:tcPr>
            <w:tcW w:w="10790" w:type="dxa"/>
          </w:tcPr>
          <w:p w14:paraId="0DDCEEA7" w14:textId="2B0041F0" w:rsidR="005A43C1" w:rsidRPr="00B65F18" w:rsidRDefault="00B65F18">
            <w:pPr>
              <w:pStyle w:val="TableParagraph"/>
              <w:rPr>
                <w:rFonts w:ascii="Times New Roman"/>
              </w:rPr>
            </w:pPr>
            <w:r w:rsidRPr="00AC10F6">
              <w:rPr>
                <w:rFonts w:ascii="Times New Roman"/>
                <w:b/>
                <w:bCs/>
                <w:color w:val="FF0000"/>
              </w:rPr>
              <w:t xml:space="preserve">WORTHAM CITY:  </w:t>
            </w:r>
            <w:r w:rsidR="00AC032D">
              <w:rPr>
                <w:rFonts w:ascii="Times New Roman"/>
              </w:rPr>
              <w:t>MAYOR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Pellie Goolsby, Patty Jones </w:t>
            </w:r>
            <w:r w:rsidR="00AC032D">
              <w:rPr>
                <w:rFonts w:ascii="Times New Roman"/>
              </w:rPr>
              <w:t xml:space="preserve">     CITY COUNCIL</w:t>
            </w:r>
            <w:r>
              <w:rPr>
                <w:rFonts w:ascii="Times New Roman"/>
              </w:rPr>
              <w:t>: Scott Batts, Patrick Evans, Deborah Darlene Butcher Evans</w:t>
            </w:r>
          </w:p>
        </w:tc>
      </w:tr>
      <w:tr w:rsidR="00AC032D" w:rsidRPr="00721745" w14:paraId="07F827DD" w14:textId="77777777" w:rsidTr="008359E6">
        <w:trPr>
          <w:trHeight w:val="359"/>
        </w:trPr>
        <w:tc>
          <w:tcPr>
            <w:tcW w:w="10790" w:type="dxa"/>
          </w:tcPr>
          <w:p w14:paraId="5859CC1C" w14:textId="0D936276" w:rsidR="00AC032D" w:rsidRPr="00AC032D" w:rsidRDefault="00AC032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  <w:color w:val="FF0000"/>
              </w:rPr>
              <w:t xml:space="preserve">WORTHAM CITY:  </w:t>
            </w:r>
            <w:r w:rsidRPr="00AC032D">
              <w:rPr>
                <w:rFonts w:ascii="Times New Roman"/>
              </w:rPr>
              <w:t>ALCALDESA</w:t>
            </w:r>
            <w:r>
              <w:rPr>
                <w:rFonts w:ascii="Times New Roman"/>
                <w:b/>
                <w:bCs/>
                <w:color w:val="FF0000"/>
              </w:rPr>
              <w:t xml:space="preserve"> </w:t>
            </w:r>
            <w:r w:rsidRPr="00AC032D">
              <w:rPr>
                <w:rFonts w:ascii="Times New Roman"/>
              </w:rPr>
              <w:t>–</w:t>
            </w:r>
            <w:r w:rsidRPr="00AC032D">
              <w:rPr>
                <w:rFonts w:ascii="Times New Roman"/>
                <w:b/>
                <w:bCs/>
              </w:rPr>
              <w:t xml:space="preserve"> </w:t>
            </w:r>
            <w:r>
              <w:rPr>
                <w:rFonts w:ascii="Times New Roman"/>
              </w:rPr>
              <w:t>Pellie Goolsby, Patty Jones     CONCEJO MUNICIPAL:  Scott Batts, Patrick Evans Deborah Darlene Butcher Evans</w:t>
            </w:r>
          </w:p>
        </w:tc>
      </w:tr>
    </w:tbl>
    <w:p w14:paraId="0C2D452B" w14:textId="21AC3694" w:rsidR="005A43C1" w:rsidRPr="00AC032D" w:rsidRDefault="009C2DEC">
      <w:pPr>
        <w:pStyle w:val="Heading1"/>
        <w:spacing w:before="3"/>
        <w:ind w:right="376"/>
        <w:jc w:val="both"/>
      </w:pPr>
      <w:r w:rsidRPr="002264FE">
        <w:t xml:space="preserve">On Election Day, voters must vote at the precinct where they registered to vote. </w:t>
      </w:r>
    </w:p>
    <w:p w14:paraId="3FC3319A" w14:textId="07A9E0A5" w:rsidR="005A43C1" w:rsidRPr="00450F0C" w:rsidRDefault="00BE719D" w:rsidP="00DF0452">
      <w:pPr>
        <w:rPr>
          <w:lang w:val="es-ES"/>
        </w:rPr>
      </w:pPr>
      <w:r w:rsidRPr="00450F0C">
        <w:rPr>
          <w:lang w:val="es-ES"/>
        </w:rPr>
        <w:t>(</w:t>
      </w:r>
      <w:r w:rsidR="00450F0C" w:rsidRPr="00450F0C">
        <w:rPr>
          <w:lang w:val="es-ES"/>
        </w:rPr>
        <w:t xml:space="preserve">El </w:t>
      </w:r>
      <w:r w:rsidR="00B23392" w:rsidRPr="00450F0C">
        <w:rPr>
          <w:lang w:val="es-ES"/>
        </w:rPr>
        <w:t>día</w:t>
      </w:r>
      <w:r w:rsidR="00450F0C" w:rsidRPr="00450F0C">
        <w:rPr>
          <w:lang w:val="es-ES"/>
        </w:rPr>
        <w:t xml:space="preserve"> de las elecciones, los votantes deben vota</w:t>
      </w:r>
      <w:r w:rsidR="00B23392">
        <w:rPr>
          <w:lang w:val="es-ES"/>
        </w:rPr>
        <w:t>r</w:t>
      </w:r>
      <w:r w:rsidR="00450F0C" w:rsidRPr="00450F0C">
        <w:rPr>
          <w:lang w:val="es-ES"/>
        </w:rPr>
        <w:t xml:space="preserve"> </w:t>
      </w:r>
      <w:r w:rsidR="00B23392">
        <w:rPr>
          <w:lang w:val="es-ES"/>
        </w:rPr>
        <w:t xml:space="preserve">en </w:t>
      </w:r>
      <w:r w:rsidR="00450F0C" w:rsidRPr="00450F0C">
        <w:rPr>
          <w:lang w:val="es-ES"/>
        </w:rPr>
        <w:t>el preci</w:t>
      </w:r>
      <w:r w:rsidR="00450F0C">
        <w:rPr>
          <w:lang w:val="es-ES"/>
        </w:rPr>
        <w:t>nto donde están regis</w:t>
      </w:r>
      <w:r w:rsidR="00AD5523">
        <w:rPr>
          <w:lang w:val="es-ES"/>
        </w:rPr>
        <w:t>trados para votar</w:t>
      </w:r>
      <w:r w:rsidRPr="00450F0C">
        <w:rPr>
          <w:lang w:val="es-ES"/>
        </w:rPr>
        <w:t>.)</w:t>
      </w:r>
    </w:p>
    <w:p w14:paraId="3E52B684" w14:textId="42B8E098" w:rsidR="005A43C1" w:rsidRPr="00450F0C" w:rsidRDefault="005A43C1">
      <w:pPr>
        <w:spacing w:before="11"/>
        <w:rPr>
          <w:b/>
          <w:i/>
          <w:sz w:val="7"/>
          <w:lang w:val="es-ES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5"/>
        <w:gridCol w:w="2880"/>
      </w:tblGrid>
      <w:tr w:rsidR="005A43C1" w:rsidRPr="002264FE" w14:paraId="66D5B7C3" w14:textId="77777777" w:rsidTr="008359E6">
        <w:trPr>
          <w:trHeight w:val="1103"/>
        </w:trPr>
        <w:tc>
          <w:tcPr>
            <w:tcW w:w="7795" w:type="dxa"/>
          </w:tcPr>
          <w:p w14:paraId="7D7E615F" w14:textId="77777777" w:rsidR="005A43C1" w:rsidRDefault="00BE719D">
            <w:pPr>
              <w:pStyle w:val="TableParagraph"/>
              <w:spacing w:line="270" w:lineRule="atLeast"/>
              <w:ind w:left="107" w:right="3703"/>
            </w:pPr>
            <w:r w:rsidRPr="00706E9B">
              <w:t xml:space="preserve">Location of Election Day Polling Places Include Name of Building and Address </w:t>
            </w:r>
          </w:p>
          <w:p w14:paraId="0630AA11" w14:textId="7EBF1445" w:rsidR="00706E9B" w:rsidRPr="00706E9B" w:rsidRDefault="00706E9B">
            <w:pPr>
              <w:pStyle w:val="TableParagraph"/>
              <w:spacing w:line="270" w:lineRule="atLeast"/>
              <w:ind w:left="107" w:right="3703"/>
              <w:rPr>
                <w:i/>
                <w:sz w:val="18"/>
                <w:szCs w:val="18"/>
                <w:lang w:val="es-ES"/>
              </w:rPr>
            </w:pPr>
            <w:r w:rsidRPr="00706E9B">
              <w:rPr>
                <w:sz w:val="18"/>
                <w:szCs w:val="18"/>
                <w:lang w:val="es-ES"/>
              </w:rPr>
              <w:t>La ubicación de los lugares de votación el día de las elecciones incluye el nombre del edificio y la dirección.</w:t>
            </w:r>
          </w:p>
        </w:tc>
        <w:tc>
          <w:tcPr>
            <w:tcW w:w="2880" w:type="dxa"/>
          </w:tcPr>
          <w:p w14:paraId="13F905ED" w14:textId="77777777" w:rsidR="005A43C1" w:rsidRPr="00AC032D" w:rsidRDefault="00BE719D">
            <w:pPr>
              <w:pStyle w:val="TableParagraph"/>
              <w:ind w:left="107"/>
              <w:rPr>
                <w:sz w:val="24"/>
              </w:rPr>
            </w:pPr>
            <w:r w:rsidRPr="002264FE">
              <w:rPr>
                <w:sz w:val="24"/>
              </w:rPr>
              <w:t>Seal number(s)</w:t>
            </w:r>
          </w:p>
          <w:p w14:paraId="53650DF8" w14:textId="77777777" w:rsidR="005A43C1" w:rsidRPr="00AC032D" w:rsidRDefault="00BE719D">
            <w:pPr>
              <w:pStyle w:val="TableParagraph"/>
              <w:ind w:left="107"/>
              <w:rPr>
                <w:i/>
                <w:sz w:val="24"/>
              </w:rPr>
            </w:pPr>
            <w:r w:rsidRPr="002264FE">
              <w:rPr>
                <w:i/>
                <w:sz w:val="24"/>
              </w:rPr>
              <w:t>(Precinct Number)</w:t>
            </w:r>
          </w:p>
        </w:tc>
      </w:tr>
      <w:tr w:rsidR="005A43C1" w:rsidRPr="00D32876" w14:paraId="4FC7E0ED" w14:textId="77777777" w:rsidTr="008359E6">
        <w:trPr>
          <w:trHeight w:val="275"/>
        </w:trPr>
        <w:tc>
          <w:tcPr>
            <w:tcW w:w="7795" w:type="dxa"/>
          </w:tcPr>
          <w:p w14:paraId="47DDAA5C" w14:textId="37442283" w:rsidR="005A43C1" w:rsidRPr="00D32876" w:rsidRDefault="00D32876">
            <w:pPr>
              <w:pStyle w:val="TableParagraph"/>
              <w:rPr>
                <w:rFonts w:ascii="Times New Roman"/>
                <w:sz w:val="20"/>
              </w:rPr>
            </w:pPr>
            <w:r w:rsidRPr="00D32876">
              <w:rPr>
                <w:rFonts w:ascii="Times New Roman"/>
                <w:sz w:val="20"/>
              </w:rPr>
              <w:t>FAIRFIELD CIVIC CENTER, 839 E. COMMERCE, FAIRFIELD 75840</w:t>
            </w:r>
          </w:p>
        </w:tc>
        <w:tc>
          <w:tcPr>
            <w:tcW w:w="2880" w:type="dxa"/>
          </w:tcPr>
          <w:p w14:paraId="1DDD59B9" w14:textId="6BD9114A" w:rsidR="00D32876" w:rsidRPr="00D32876" w:rsidRDefault="00AC0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PRECINCT</w:t>
            </w:r>
            <w:r w:rsidR="00D32876">
              <w:rPr>
                <w:rFonts w:ascii="Times New Roman"/>
                <w:sz w:val="20"/>
              </w:rPr>
              <w:t xml:space="preserve"> 1</w:t>
            </w:r>
            <w:r w:rsidR="00AD50EC">
              <w:rPr>
                <w:rFonts w:ascii="Times New Roman"/>
                <w:sz w:val="20"/>
              </w:rPr>
              <w:t>,2,3,5</w:t>
            </w:r>
            <w:r w:rsidR="00706E9B">
              <w:rPr>
                <w:rFonts w:ascii="Times New Roman"/>
                <w:sz w:val="20"/>
              </w:rPr>
              <w:t>,9</w:t>
            </w:r>
          </w:p>
        </w:tc>
      </w:tr>
      <w:tr w:rsidR="005C25AD" w:rsidRPr="005C25AD" w14:paraId="4862DBA7" w14:textId="77777777" w:rsidTr="008359E6">
        <w:trPr>
          <w:trHeight w:val="275"/>
        </w:trPr>
        <w:tc>
          <w:tcPr>
            <w:tcW w:w="7795" w:type="dxa"/>
          </w:tcPr>
          <w:p w14:paraId="7699454A" w14:textId="2A99758B" w:rsidR="005C25AD" w:rsidRPr="008359E6" w:rsidRDefault="008359E6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</w:rPr>
            </w:pPr>
            <w:r w:rsidRPr="008359E6">
              <w:rPr>
                <w:rFonts w:ascii="Times New Roman"/>
                <w:b/>
                <w:bCs/>
                <w:color w:val="FF0000"/>
                <w:sz w:val="20"/>
              </w:rPr>
              <w:t>CENTRO CIVICO DE FAIRFIELD, 839 E. COMMERCE, FAIR</w:t>
            </w:r>
            <w:r>
              <w:rPr>
                <w:rFonts w:ascii="Times New Roman"/>
                <w:b/>
                <w:bCs/>
                <w:color w:val="FF0000"/>
                <w:sz w:val="20"/>
              </w:rPr>
              <w:t>FIELD, TX 75840</w:t>
            </w:r>
          </w:p>
        </w:tc>
        <w:tc>
          <w:tcPr>
            <w:tcW w:w="2880" w:type="dxa"/>
          </w:tcPr>
          <w:p w14:paraId="71042DED" w14:textId="237AFA39" w:rsidR="005C25AD" w:rsidRPr="005C25AD" w:rsidRDefault="00AC032D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/>
                <w:b/>
                <w:bCs/>
                <w:color w:val="FF0000"/>
                <w:sz w:val="20"/>
              </w:rPr>
              <w:t>RECINTO</w:t>
            </w:r>
            <w:r w:rsidR="005C25AD" w:rsidRPr="005C25AD">
              <w:rPr>
                <w:rFonts w:ascii="Times New Roman"/>
                <w:b/>
                <w:bCs/>
                <w:color w:val="FF0000"/>
                <w:sz w:val="20"/>
              </w:rPr>
              <w:t xml:space="preserve"> 1</w:t>
            </w:r>
            <w:r w:rsidR="00AD50EC">
              <w:rPr>
                <w:rFonts w:ascii="Times New Roman"/>
                <w:b/>
                <w:bCs/>
                <w:color w:val="FF0000"/>
                <w:sz w:val="20"/>
              </w:rPr>
              <w:t>,2,3,5</w:t>
            </w:r>
            <w:r w:rsidR="00706E9B">
              <w:rPr>
                <w:rFonts w:ascii="Times New Roman"/>
                <w:b/>
                <w:bCs/>
                <w:color w:val="FF0000"/>
                <w:sz w:val="20"/>
              </w:rPr>
              <w:t>,9</w:t>
            </w:r>
          </w:p>
        </w:tc>
      </w:tr>
      <w:tr w:rsidR="005A43C1" w:rsidRPr="00D32876" w14:paraId="56245EEE" w14:textId="77777777" w:rsidTr="008359E6">
        <w:trPr>
          <w:trHeight w:val="275"/>
        </w:trPr>
        <w:tc>
          <w:tcPr>
            <w:tcW w:w="7795" w:type="dxa"/>
          </w:tcPr>
          <w:p w14:paraId="62B5A871" w14:textId="5C3F2358" w:rsidR="005A43C1" w:rsidRPr="00204B57" w:rsidRDefault="005C25AD">
            <w:pPr>
              <w:pStyle w:val="TableParagraph"/>
              <w:rPr>
                <w:rFonts w:ascii="Times New Roman"/>
                <w:sz w:val="20"/>
              </w:rPr>
            </w:pPr>
            <w:r w:rsidRPr="002264FE">
              <w:rPr>
                <w:rFonts w:ascii="Times New Roman"/>
                <w:sz w:val="20"/>
              </w:rPr>
              <w:t>WORTHAM ADMIN OFFICE</w:t>
            </w:r>
            <w:r w:rsidR="00F55AE7">
              <w:rPr>
                <w:rFonts w:ascii="Times New Roman"/>
                <w:sz w:val="20"/>
              </w:rPr>
              <w:t>,</w:t>
            </w:r>
            <w:r w:rsidR="00204B57">
              <w:rPr>
                <w:rFonts w:ascii="Times New Roman"/>
                <w:sz w:val="20"/>
              </w:rPr>
              <w:t xml:space="preserve"> 201 S. 4</w:t>
            </w:r>
            <w:r w:rsidR="00204B57" w:rsidRPr="00204B57">
              <w:rPr>
                <w:rFonts w:ascii="Times New Roman"/>
                <w:sz w:val="20"/>
                <w:vertAlign w:val="superscript"/>
              </w:rPr>
              <w:t>TH</w:t>
            </w:r>
            <w:r w:rsidR="00204B57">
              <w:rPr>
                <w:rFonts w:ascii="Times New Roman"/>
                <w:sz w:val="20"/>
              </w:rPr>
              <w:t xml:space="preserve"> ST., WORTHAM, TX. 76693 </w:t>
            </w:r>
            <w:r w:rsidRPr="002264FE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880" w:type="dxa"/>
          </w:tcPr>
          <w:p w14:paraId="6E0BCF80" w14:textId="2DCFBC8F" w:rsidR="005A43C1" w:rsidRPr="00D32876" w:rsidRDefault="00AC0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PRECINCT</w:t>
            </w:r>
            <w:r w:rsidR="005C25AD">
              <w:rPr>
                <w:rFonts w:ascii="Times New Roman"/>
                <w:sz w:val="20"/>
              </w:rPr>
              <w:t xml:space="preserve"> </w:t>
            </w:r>
            <w:r w:rsidR="00706E9B">
              <w:rPr>
                <w:rFonts w:ascii="Times New Roman"/>
                <w:sz w:val="20"/>
              </w:rPr>
              <w:t>4,6,7,9</w:t>
            </w:r>
          </w:p>
        </w:tc>
      </w:tr>
      <w:tr w:rsidR="008F4FB0" w:rsidRPr="008F4FB0" w14:paraId="33ED4AF1" w14:textId="77777777" w:rsidTr="008359E6">
        <w:trPr>
          <w:trHeight w:val="275"/>
        </w:trPr>
        <w:tc>
          <w:tcPr>
            <w:tcW w:w="7795" w:type="dxa"/>
          </w:tcPr>
          <w:p w14:paraId="33C08448" w14:textId="79D8E1A7" w:rsidR="008F4FB0" w:rsidRPr="00AB1BC0" w:rsidRDefault="008359E6">
            <w:pPr>
              <w:pStyle w:val="TableParagraph"/>
              <w:rPr>
                <w:rFonts w:ascii="Times New Roman"/>
                <w:b/>
                <w:bCs/>
                <w:color w:val="FF0000"/>
                <w:sz w:val="16"/>
                <w:szCs w:val="16"/>
                <w:lang w:val="es-ES"/>
              </w:rPr>
            </w:pPr>
            <w:r>
              <w:rPr>
                <w:rFonts w:ascii="Times New Roman"/>
                <w:b/>
                <w:bCs/>
                <w:color w:val="FF0000"/>
                <w:sz w:val="16"/>
                <w:szCs w:val="16"/>
                <w:lang w:val="es-ES"/>
              </w:rPr>
              <w:t>OFICINA DE ADMINISTRACION DE LA ESCUELA WORTHAM, 201 S. 4TH ST. WORTHAM TX 76693</w:t>
            </w:r>
          </w:p>
        </w:tc>
        <w:tc>
          <w:tcPr>
            <w:tcW w:w="2880" w:type="dxa"/>
          </w:tcPr>
          <w:p w14:paraId="7B9F9392" w14:textId="04B9525C" w:rsidR="008F4FB0" w:rsidRPr="008F4FB0" w:rsidRDefault="00AC032D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  <w:lang w:val="es-ES"/>
              </w:rPr>
            </w:pPr>
            <w:r>
              <w:rPr>
                <w:rFonts w:ascii="Times New Roman"/>
                <w:b/>
                <w:bCs/>
                <w:color w:val="FF0000"/>
                <w:sz w:val="20"/>
              </w:rPr>
              <w:t>RECINTO</w:t>
            </w:r>
            <w:r w:rsidR="008F4FB0" w:rsidRPr="008F4FB0">
              <w:rPr>
                <w:rFonts w:ascii="Times New Roman"/>
                <w:b/>
                <w:bCs/>
                <w:color w:val="FF0000"/>
                <w:sz w:val="20"/>
              </w:rPr>
              <w:t xml:space="preserve"> </w:t>
            </w:r>
            <w:r w:rsidR="00706E9B">
              <w:rPr>
                <w:rFonts w:ascii="Times New Roman"/>
                <w:b/>
                <w:bCs/>
                <w:color w:val="FF0000"/>
                <w:sz w:val="20"/>
              </w:rPr>
              <w:t>4,6,7,9</w:t>
            </w:r>
          </w:p>
        </w:tc>
      </w:tr>
      <w:tr w:rsidR="005A43C1" w:rsidRPr="00D32876" w14:paraId="4B190065" w14:textId="77777777" w:rsidTr="008359E6">
        <w:trPr>
          <w:trHeight w:val="275"/>
        </w:trPr>
        <w:tc>
          <w:tcPr>
            <w:tcW w:w="7795" w:type="dxa"/>
          </w:tcPr>
          <w:p w14:paraId="4C5AACFF" w14:textId="0F1B218C" w:rsidR="005A43C1" w:rsidRPr="00D32876" w:rsidRDefault="005C25A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ST. </w:t>
            </w:r>
            <w:r w:rsidR="00AC032D">
              <w:rPr>
                <w:rFonts w:ascii="Times New Roman"/>
                <w:sz w:val="20"/>
              </w:rPr>
              <w:t>ELMO</w:t>
            </w:r>
            <w:r>
              <w:rPr>
                <w:rFonts w:ascii="Times New Roman"/>
                <w:sz w:val="20"/>
              </w:rPr>
              <w:t xml:space="preserve"> CLUBHOUSE </w:t>
            </w:r>
            <w:r w:rsidR="008359E6">
              <w:rPr>
                <w:rFonts w:ascii="Times New Roman"/>
                <w:sz w:val="20"/>
              </w:rPr>
              <w:t>111</w:t>
            </w:r>
            <w:r>
              <w:rPr>
                <w:rFonts w:ascii="Times New Roman"/>
                <w:sz w:val="20"/>
              </w:rPr>
              <w:t xml:space="preserve"> SOUTHERN OAKS, STREET</w:t>
            </w:r>
            <w:r w:rsidR="008359E6">
              <w:rPr>
                <w:rFonts w:ascii="Times New Roman"/>
                <w:sz w:val="20"/>
              </w:rPr>
              <w:t>MAN, TX</w:t>
            </w:r>
            <w:r>
              <w:rPr>
                <w:rFonts w:ascii="Times New Roman"/>
                <w:sz w:val="20"/>
              </w:rPr>
              <w:t xml:space="preserve"> 75859</w:t>
            </w:r>
          </w:p>
        </w:tc>
        <w:tc>
          <w:tcPr>
            <w:tcW w:w="2880" w:type="dxa"/>
          </w:tcPr>
          <w:p w14:paraId="4DAB98FD" w14:textId="17C31169" w:rsidR="005A43C1" w:rsidRPr="00D32876" w:rsidRDefault="00AC0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PRECINCT</w:t>
            </w:r>
            <w:r w:rsidR="005C25AD">
              <w:rPr>
                <w:rFonts w:ascii="Times New Roman"/>
                <w:sz w:val="20"/>
              </w:rPr>
              <w:t xml:space="preserve"> 8</w:t>
            </w:r>
          </w:p>
        </w:tc>
      </w:tr>
      <w:tr w:rsidR="005A43C1" w:rsidRPr="008F4FB0" w14:paraId="3BA239D9" w14:textId="77777777" w:rsidTr="008359E6">
        <w:trPr>
          <w:trHeight w:val="275"/>
        </w:trPr>
        <w:tc>
          <w:tcPr>
            <w:tcW w:w="7795" w:type="dxa"/>
          </w:tcPr>
          <w:p w14:paraId="52933B68" w14:textId="36C41147" w:rsidR="005A43C1" w:rsidRPr="008359E6" w:rsidRDefault="008359E6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</w:rPr>
            </w:pPr>
            <w:r w:rsidRPr="00AD50EC">
              <w:rPr>
                <w:rFonts w:ascii="Times New Roman"/>
                <w:b/>
                <w:bCs/>
                <w:color w:val="FF0000"/>
                <w:sz w:val="20"/>
              </w:rPr>
              <w:t xml:space="preserve">CASA CLUB DE ST. </w:t>
            </w:r>
            <w:r w:rsidRPr="008359E6">
              <w:rPr>
                <w:rFonts w:ascii="Times New Roman"/>
                <w:b/>
                <w:bCs/>
                <w:color w:val="FF0000"/>
                <w:sz w:val="20"/>
              </w:rPr>
              <w:t>ELMO 111 SOUTHERN OAKS, STREETMAN, T</w:t>
            </w:r>
            <w:r>
              <w:rPr>
                <w:rFonts w:ascii="Times New Roman"/>
                <w:b/>
                <w:bCs/>
                <w:color w:val="FF0000"/>
                <w:sz w:val="20"/>
              </w:rPr>
              <w:t>X 75859</w:t>
            </w:r>
          </w:p>
        </w:tc>
        <w:tc>
          <w:tcPr>
            <w:tcW w:w="2880" w:type="dxa"/>
          </w:tcPr>
          <w:p w14:paraId="755AE8CF" w14:textId="67039613" w:rsidR="005A43C1" w:rsidRPr="008F4FB0" w:rsidRDefault="00AC032D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  <w:lang w:val="es-ES"/>
              </w:rPr>
            </w:pPr>
            <w:r>
              <w:rPr>
                <w:rFonts w:ascii="Times New Roman"/>
                <w:b/>
                <w:bCs/>
                <w:color w:val="FF0000"/>
                <w:sz w:val="20"/>
              </w:rPr>
              <w:t>RECINTO</w:t>
            </w:r>
            <w:r w:rsidR="008F4FB0" w:rsidRPr="008F4FB0">
              <w:rPr>
                <w:rFonts w:ascii="Times New Roman"/>
                <w:b/>
                <w:bCs/>
                <w:color w:val="FF0000"/>
                <w:sz w:val="20"/>
              </w:rPr>
              <w:t xml:space="preserve"> 8</w:t>
            </w:r>
          </w:p>
        </w:tc>
      </w:tr>
      <w:tr w:rsidR="00B65F18" w:rsidRPr="008F4FB0" w14:paraId="721FFC27" w14:textId="77777777" w:rsidTr="008359E6">
        <w:trPr>
          <w:trHeight w:val="275"/>
        </w:trPr>
        <w:tc>
          <w:tcPr>
            <w:tcW w:w="7795" w:type="dxa"/>
          </w:tcPr>
          <w:p w14:paraId="4CD5884A" w14:textId="4DD078F4" w:rsidR="00B65F18" w:rsidRPr="00B65F18" w:rsidRDefault="008359E6">
            <w:pPr>
              <w:pStyle w:val="TableParagraph"/>
              <w:rPr>
                <w:rFonts w:ascii="Times New Roman"/>
                <w:sz w:val="20"/>
              </w:rPr>
            </w:pPr>
            <w:r w:rsidRPr="00AC032D">
              <w:rPr>
                <w:rFonts w:ascii="Times New Roman"/>
                <w:sz w:val="20"/>
              </w:rPr>
              <w:t>BUTLER COMMUNITY CENTER. 1604 FM 489, FAIRFIELD TX, 75840</w:t>
            </w:r>
          </w:p>
        </w:tc>
        <w:tc>
          <w:tcPr>
            <w:tcW w:w="2880" w:type="dxa"/>
          </w:tcPr>
          <w:p w14:paraId="36DA5C9E" w14:textId="59C2EB28" w:rsidR="00B65F18" w:rsidRPr="00B65F18" w:rsidRDefault="00B65F1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PRECINCT 11</w:t>
            </w:r>
            <w:r w:rsidR="00AD50EC">
              <w:rPr>
                <w:rFonts w:ascii="Times New Roman"/>
                <w:sz w:val="20"/>
              </w:rPr>
              <w:t>,13</w:t>
            </w:r>
          </w:p>
        </w:tc>
      </w:tr>
      <w:tr w:rsidR="00B65F18" w:rsidRPr="00B65F18" w14:paraId="0D7DB53E" w14:textId="77777777" w:rsidTr="008359E6">
        <w:trPr>
          <w:trHeight w:val="275"/>
        </w:trPr>
        <w:tc>
          <w:tcPr>
            <w:tcW w:w="7795" w:type="dxa"/>
          </w:tcPr>
          <w:p w14:paraId="704588D3" w14:textId="30FD466D" w:rsidR="00B65F18" w:rsidRPr="00B65F18" w:rsidRDefault="00B65F18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  <w:lang w:val="es-ES"/>
              </w:rPr>
            </w:pPr>
            <w:r w:rsidRPr="00B65F18">
              <w:rPr>
                <w:rFonts w:ascii="Times New Roman"/>
                <w:b/>
                <w:bCs/>
                <w:color w:val="FF0000"/>
                <w:sz w:val="20"/>
              </w:rPr>
              <w:t>CENTRO COMUNITARIO BUTLER, 1604 FM 489, FAIRFIELD TX. 75840</w:t>
            </w:r>
          </w:p>
        </w:tc>
        <w:tc>
          <w:tcPr>
            <w:tcW w:w="2880" w:type="dxa"/>
          </w:tcPr>
          <w:p w14:paraId="369F0488" w14:textId="6706C68B" w:rsidR="00B65F18" w:rsidRPr="00B65F18" w:rsidRDefault="00AC032D">
            <w:pPr>
              <w:pStyle w:val="TableParagraph"/>
              <w:rPr>
                <w:rFonts w:asci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/>
                <w:b/>
                <w:bCs/>
                <w:color w:val="FF0000"/>
                <w:sz w:val="20"/>
              </w:rPr>
              <w:t>RECINTO</w:t>
            </w:r>
            <w:r w:rsidR="00B65F18" w:rsidRPr="00B65F18">
              <w:rPr>
                <w:rFonts w:ascii="Times New Roman"/>
                <w:b/>
                <w:bCs/>
                <w:color w:val="FF0000"/>
                <w:sz w:val="20"/>
              </w:rPr>
              <w:t xml:space="preserve"> 11</w:t>
            </w:r>
            <w:r w:rsidR="00AD50EC">
              <w:rPr>
                <w:rFonts w:ascii="Times New Roman"/>
                <w:b/>
                <w:bCs/>
                <w:color w:val="FF0000"/>
                <w:sz w:val="20"/>
              </w:rPr>
              <w:t>,13</w:t>
            </w:r>
          </w:p>
        </w:tc>
      </w:tr>
      <w:tr w:rsidR="00706E9B" w:rsidRPr="00B65F18" w14:paraId="05C40D71" w14:textId="77777777" w:rsidTr="008359E6">
        <w:trPr>
          <w:trHeight w:val="275"/>
        </w:trPr>
        <w:tc>
          <w:tcPr>
            <w:tcW w:w="7795" w:type="dxa"/>
          </w:tcPr>
          <w:p w14:paraId="0BE5EC9D" w14:textId="2B701B7A" w:rsidR="00706E9B" w:rsidRPr="00706E9B" w:rsidRDefault="00706E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STREETMAN CITY HALL, 203 N. HOUSTON, STREETMAN, TX 75859</w:t>
            </w:r>
          </w:p>
        </w:tc>
        <w:tc>
          <w:tcPr>
            <w:tcW w:w="2880" w:type="dxa"/>
          </w:tcPr>
          <w:p w14:paraId="0EB30B45" w14:textId="279F834B" w:rsidR="00706E9B" w:rsidRPr="00706E9B" w:rsidRDefault="00706E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PRECINCT 6, 15</w:t>
            </w:r>
          </w:p>
        </w:tc>
      </w:tr>
      <w:tr w:rsidR="00706E9B" w:rsidRPr="00706E9B" w14:paraId="3B137460" w14:textId="77777777" w:rsidTr="008359E6">
        <w:trPr>
          <w:trHeight w:val="275"/>
        </w:trPr>
        <w:tc>
          <w:tcPr>
            <w:tcW w:w="7795" w:type="dxa"/>
          </w:tcPr>
          <w:p w14:paraId="12255DD1" w14:textId="4B4DCB54" w:rsidR="00706E9B" w:rsidRPr="00706E9B" w:rsidRDefault="00706E9B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</w:rPr>
            </w:pPr>
            <w:r w:rsidRPr="00706E9B">
              <w:rPr>
                <w:rFonts w:ascii="Times New Roman"/>
                <w:b/>
                <w:bCs/>
                <w:color w:val="FF0000"/>
                <w:sz w:val="20"/>
              </w:rPr>
              <w:t>AYUNTAMIENTO DE STREETMAN, 203 N. HOUSTON, ST</w:t>
            </w:r>
            <w:r>
              <w:rPr>
                <w:rFonts w:ascii="Times New Roman"/>
                <w:b/>
                <w:bCs/>
                <w:color w:val="FF0000"/>
                <w:sz w:val="20"/>
              </w:rPr>
              <w:t>REETMAN, TX 75859</w:t>
            </w:r>
          </w:p>
        </w:tc>
        <w:tc>
          <w:tcPr>
            <w:tcW w:w="2880" w:type="dxa"/>
          </w:tcPr>
          <w:p w14:paraId="3E8CCFFA" w14:textId="7228CB4A" w:rsidR="00706E9B" w:rsidRPr="00706E9B" w:rsidRDefault="00706E9B">
            <w:pPr>
              <w:pStyle w:val="TableParagraph"/>
              <w:rPr>
                <w:rFonts w:ascii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/>
                <w:b/>
                <w:bCs/>
                <w:color w:val="FF0000"/>
                <w:sz w:val="20"/>
              </w:rPr>
              <w:t xml:space="preserve">RECINTO 6, 15 </w:t>
            </w:r>
          </w:p>
        </w:tc>
      </w:tr>
    </w:tbl>
    <w:p w14:paraId="5991FBFE" w14:textId="2C02C2E5" w:rsidR="005A43C1" w:rsidRPr="00AC032D" w:rsidRDefault="00AC032D" w:rsidP="00D55107">
      <w:pPr>
        <w:pStyle w:val="Heading1"/>
        <w:spacing w:before="100"/>
        <w:ind w:left="0"/>
        <w:jc w:val="both"/>
      </w:pPr>
      <w:r w:rsidRPr="00706E9B">
        <w:t xml:space="preserve"> </w:t>
      </w:r>
      <w:r w:rsidR="00BE719D" w:rsidRPr="002264FE">
        <w:t>During early voting, a voter can vote at any of the locations listed below:</w:t>
      </w:r>
    </w:p>
    <w:p w14:paraId="6C754578" w14:textId="36FC7D10" w:rsidR="005A43C1" w:rsidRPr="00AC032D" w:rsidRDefault="00BE719D">
      <w:pPr>
        <w:spacing w:before="10" w:after="1"/>
        <w:rPr>
          <w:b/>
          <w:i/>
          <w:sz w:val="7"/>
          <w:lang w:val="es-ES"/>
        </w:rPr>
      </w:pPr>
      <w:r w:rsidRPr="00AC032D">
        <w:rPr>
          <w:lang w:val="es-ES"/>
        </w:rPr>
        <w:t>(</w:t>
      </w:r>
      <w:r w:rsidR="00AC032D" w:rsidRPr="00AC032D">
        <w:rPr>
          <w:lang w:val="es-ES"/>
        </w:rPr>
        <w:t>Durante la votación Anticipada, l</w:t>
      </w:r>
      <w:r w:rsidR="00AC032D">
        <w:rPr>
          <w:lang w:val="es-ES"/>
        </w:rPr>
        <w:t>os Votantes podrán votar en cualquiera de los lugares de votación que se enumeran a continuación.)</w:t>
      </w:r>
    </w:p>
    <w:tbl>
      <w:tblPr>
        <w:tblW w:w="0" w:type="auto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5220"/>
      </w:tblGrid>
      <w:tr w:rsidR="005A43C1" w:rsidRPr="00706E9B" w14:paraId="61B0CC36" w14:textId="77777777" w:rsidTr="00B20A97">
        <w:trPr>
          <w:trHeight w:val="4643"/>
        </w:trPr>
        <w:tc>
          <w:tcPr>
            <w:tcW w:w="5670" w:type="dxa"/>
          </w:tcPr>
          <w:p w14:paraId="3DA48B24" w14:textId="5FF3D017" w:rsidR="005A43C1" w:rsidRPr="0080745D" w:rsidRDefault="00BE719D">
            <w:pPr>
              <w:pStyle w:val="TableParagraph"/>
              <w:ind w:left="107" w:right="728"/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</w:pPr>
            <w:r w:rsidRPr="00AC032D">
              <w:rPr>
                <w:spacing w:val="-7"/>
                <w:sz w:val="24"/>
                <w:lang w:val="es-ES"/>
              </w:rPr>
              <w:t xml:space="preserve"> </w:t>
            </w:r>
            <w:r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(</w:t>
            </w:r>
            <w:r w:rsidR="00392C14" w:rsidRPr="00392C14">
              <w:rPr>
                <w:rFonts w:ascii="Arial Black" w:hAnsi="Arial Black"/>
                <w:b/>
                <w:bCs/>
                <w:i/>
                <w:iCs/>
                <w:sz w:val="20"/>
                <w:szCs w:val="18"/>
                <w:lang w:val="es-ES"/>
              </w:rPr>
              <w:t>EARLY VOTING LOCATIONS</w:t>
            </w:r>
            <w:r w:rsidR="009E41B7" w:rsidRPr="0080745D">
              <w:rPr>
                <w:rFonts w:ascii="Arial Black" w:hAnsi="Arial Black"/>
                <w:b/>
                <w:bCs/>
                <w:sz w:val="20"/>
                <w:szCs w:val="18"/>
                <w:lang w:val="es-ES"/>
              </w:rPr>
              <w:t>)</w:t>
            </w:r>
          </w:p>
          <w:p w14:paraId="6DE0516D" w14:textId="77777777" w:rsidR="009E41B7" w:rsidRDefault="009E41B7">
            <w:pPr>
              <w:pStyle w:val="TableParagraph"/>
              <w:spacing w:line="255" w:lineRule="exact"/>
              <w:ind w:left="107"/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</w:pPr>
            <w:r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(</w:t>
            </w:r>
            <w:r w:rsidR="00962C96"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LUGARES DE VOTACION ANTICIPADA</w:t>
            </w:r>
            <w:r w:rsidR="00AC032D" w:rsidRPr="0080745D"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  <w:t>)</w:t>
            </w:r>
          </w:p>
          <w:p w14:paraId="0924CC32" w14:textId="77777777" w:rsidR="0080745D" w:rsidRPr="0080745D" w:rsidRDefault="0080745D">
            <w:pPr>
              <w:pStyle w:val="TableParagraph"/>
              <w:spacing w:line="255" w:lineRule="exact"/>
              <w:ind w:left="107"/>
              <w:rPr>
                <w:rFonts w:ascii="Arial Black" w:hAnsi="Arial Black"/>
                <w:b/>
                <w:bCs/>
                <w:i/>
                <w:sz w:val="20"/>
                <w:szCs w:val="18"/>
                <w:lang w:val="es-ES"/>
              </w:rPr>
            </w:pPr>
          </w:p>
          <w:p w14:paraId="0FD4F486" w14:textId="429A0A6E" w:rsidR="00962C96" w:rsidRPr="00AD50EC" w:rsidRDefault="00962C96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  <w:lang w:val="es-ES"/>
              </w:rPr>
            </w:pPr>
          </w:p>
          <w:tbl>
            <w:tblPr>
              <w:tblStyle w:val="TableGrid"/>
              <w:tblW w:w="5555" w:type="dxa"/>
              <w:tblInd w:w="107" w:type="dxa"/>
              <w:tblLook w:val="04A0" w:firstRow="1" w:lastRow="0" w:firstColumn="1" w:lastColumn="0" w:noHBand="0" w:noVBand="1"/>
            </w:tblPr>
            <w:tblGrid>
              <w:gridCol w:w="5555"/>
            </w:tblGrid>
            <w:tr w:rsidR="00B20A97" w14:paraId="4675EE06" w14:textId="77777777" w:rsidTr="008359E6">
              <w:trPr>
                <w:trHeight w:val="1583"/>
              </w:trPr>
              <w:tc>
                <w:tcPr>
                  <w:tcW w:w="5555" w:type="dxa"/>
                </w:tcPr>
                <w:p w14:paraId="43581EC9" w14:textId="77777777" w:rsidR="00B20A97" w:rsidRDefault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FAIRFIELD CIVIC CENTER, 839 E. COMMERCE, FAIRFIELD, TX. 75840</w:t>
                  </w:r>
                </w:p>
                <w:p w14:paraId="2C2368B7" w14:textId="2688647B" w:rsidR="00782F1C" w:rsidRPr="00AD50EC" w:rsidRDefault="00AD50EC" w:rsidP="00782F1C">
                  <w:pPr>
                    <w:pStyle w:val="TableParagraph"/>
                    <w:spacing w:line="255" w:lineRule="exact"/>
                    <w:rPr>
                      <w:rFonts w:ascii="Times New Roman"/>
                      <w:b/>
                      <w:bCs/>
                      <w:color w:val="FF0000"/>
                      <w:sz w:val="20"/>
                    </w:rPr>
                  </w:pPr>
                  <w:r w:rsidRPr="00AD50EC">
                    <w:rPr>
                      <w:rFonts w:ascii="Times New Roman"/>
                      <w:b/>
                      <w:bCs/>
                      <w:color w:val="FF0000"/>
                      <w:sz w:val="20"/>
                    </w:rPr>
                    <w:t>ALL PCTS CAN VOTE</w:t>
                  </w:r>
                  <w:r>
                    <w:rPr>
                      <w:rFonts w:ascii="Times New Roman"/>
                      <w:b/>
                      <w:bCs/>
                      <w:color w:val="FF0000"/>
                      <w:sz w:val="20"/>
                    </w:rPr>
                    <w:t xml:space="preserve">  1,2,3,4,5,6,7,8,9,11,13,15,</w:t>
                  </w:r>
                </w:p>
                <w:p w14:paraId="2183E15E" w14:textId="1C0CA505" w:rsidR="00B20A97" w:rsidRDefault="00B20A97" w:rsidP="00782F1C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WORTHAM FIRE DEPT., 105 S, 2</w:t>
                  </w:r>
                  <w:r w:rsidRPr="00423BD5">
                    <w:rPr>
                      <w:rFonts w:ascii="Times New Roman"/>
                      <w:sz w:val="20"/>
                      <w:vertAlign w:val="superscript"/>
                    </w:rPr>
                    <w:t>ND</w:t>
                  </w:r>
                  <w:r>
                    <w:rPr>
                      <w:rFonts w:ascii="Times New Roman"/>
                      <w:sz w:val="20"/>
                    </w:rPr>
                    <w:t xml:space="preserve"> ST. WORTHAM, TX 76693</w:t>
                  </w:r>
                </w:p>
                <w:p w14:paraId="2428A606" w14:textId="64C9E0D6" w:rsidR="00B20A97" w:rsidRDefault="00B20A97" w:rsidP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B20A97" w14:paraId="7027A07C" w14:textId="77777777" w:rsidTr="008359E6">
              <w:trPr>
                <w:trHeight w:val="1232"/>
              </w:trPr>
              <w:tc>
                <w:tcPr>
                  <w:tcW w:w="5555" w:type="dxa"/>
                </w:tcPr>
                <w:p w14:paraId="7EB12801" w14:textId="77777777" w:rsidR="00B20A97" w:rsidRDefault="00B20A97" w:rsidP="00B20A97">
                  <w:pPr>
                    <w:pStyle w:val="TableParagraph"/>
                    <w:spacing w:line="255" w:lineRule="exact"/>
                    <w:ind w:left="107"/>
                    <w:rPr>
                      <w:rFonts w:ascii="Times New Roman"/>
                      <w:sz w:val="20"/>
                    </w:rPr>
                  </w:pPr>
                  <w:r w:rsidRPr="008403C4">
                    <w:rPr>
                      <w:rFonts w:ascii="Times New Roman"/>
                      <w:sz w:val="20"/>
                    </w:rPr>
                    <w:t>CENTRO CIVICO DE FAIRFIELD, 839 E. COMMERCE FAIR</w:t>
                  </w:r>
                  <w:r>
                    <w:rPr>
                      <w:rFonts w:ascii="Times New Roman"/>
                      <w:sz w:val="20"/>
                    </w:rPr>
                    <w:t>FIELD, TX 75840</w:t>
                  </w:r>
                </w:p>
                <w:p w14:paraId="49DAACB2" w14:textId="710AB0C2" w:rsidR="00B20A97" w:rsidRPr="00AD50EC" w:rsidRDefault="00AD50EC" w:rsidP="00AD50EC">
                  <w:pPr>
                    <w:pStyle w:val="TableParagraph"/>
                    <w:spacing w:line="255" w:lineRule="exact"/>
                    <w:rPr>
                      <w:rFonts w:ascii="Times New Roman"/>
                      <w:b/>
                      <w:bCs/>
                      <w:color w:val="FF0000"/>
                      <w:sz w:val="20"/>
                      <w:lang w:val="es-ES"/>
                    </w:rPr>
                  </w:pPr>
                  <w:r w:rsidRPr="00AD50EC">
                    <w:rPr>
                      <w:rFonts w:ascii="Times New Roman"/>
                      <w:b/>
                      <w:bCs/>
                      <w:color w:val="FF0000"/>
                      <w:sz w:val="20"/>
                      <w:lang w:val="es-ES"/>
                    </w:rPr>
                    <w:t>TODOS LOS PCT PUEDEN VOTAR 1,2,3,4,5,6,7,8,9,11,3,15,</w:t>
                  </w:r>
                </w:p>
                <w:p w14:paraId="574FDEAF" w14:textId="6574FB49" w:rsidR="00B20A97" w:rsidRDefault="00B20A97" w:rsidP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  <w:lang w:val="es-ES"/>
                    </w:rPr>
                  </w:pPr>
                  <w:r w:rsidRPr="00AD50EC">
                    <w:rPr>
                      <w:rFonts w:ascii="Times New Roman"/>
                      <w:sz w:val="20"/>
                      <w:lang w:val="es-ES"/>
                    </w:rPr>
                    <w:t xml:space="preserve"> </w:t>
                  </w:r>
                  <w:r w:rsidRPr="00DF0452">
                    <w:rPr>
                      <w:rFonts w:ascii="Times New Roman"/>
                      <w:sz w:val="20"/>
                      <w:lang w:val="es-ES"/>
                    </w:rPr>
                    <w:t xml:space="preserve">DEPARTAMENTO DE BOMBEROS DE WORTHAM, </w:t>
                  </w:r>
                </w:p>
                <w:p w14:paraId="7EC9057C" w14:textId="0B11CEBD" w:rsidR="00B20A97" w:rsidRPr="00A51C4A" w:rsidRDefault="00B20A97" w:rsidP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  <w:r w:rsidRPr="00B20A97">
                    <w:rPr>
                      <w:rFonts w:ascii="Times New Roman"/>
                      <w:sz w:val="20"/>
                    </w:rPr>
                    <w:t xml:space="preserve">105 S. </w:t>
                  </w:r>
                  <w:r w:rsidRPr="00A51C4A">
                    <w:rPr>
                      <w:rFonts w:ascii="Times New Roman"/>
                      <w:sz w:val="20"/>
                    </w:rPr>
                    <w:t>2ND ST. WORT</w:t>
                  </w:r>
                  <w:r>
                    <w:rPr>
                      <w:rFonts w:ascii="Times New Roman"/>
                      <w:sz w:val="20"/>
                    </w:rPr>
                    <w:t>HAM, TX 76693</w:t>
                  </w:r>
                </w:p>
                <w:p w14:paraId="169FD0F6" w14:textId="77777777" w:rsidR="00B20A97" w:rsidRDefault="00B20A97" w:rsidP="00B20A97">
                  <w:pPr>
                    <w:pStyle w:val="TableParagraph"/>
                    <w:spacing w:line="255" w:lineRule="exact"/>
                    <w:ind w:left="107"/>
                    <w:rPr>
                      <w:rFonts w:ascii="Times New Roman"/>
                      <w:sz w:val="20"/>
                    </w:rPr>
                  </w:pPr>
                </w:p>
                <w:p w14:paraId="35393EB6" w14:textId="77777777" w:rsidR="00B20A97" w:rsidRDefault="00B20A97">
                  <w:pPr>
                    <w:pStyle w:val="TableParagraph"/>
                    <w:spacing w:line="255" w:lineRule="exact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706F6C12" w14:textId="77777777" w:rsidR="00EE39D2" w:rsidRDefault="00EE39D2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</w:rPr>
            </w:pPr>
          </w:p>
          <w:p w14:paraId="5852DC30" w14:textId="77777777" w:rsidR="00962C96" w:rsidRDefault="00962C96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</w:rPr>
            </w:pPr>
          </w:p>
          <w:p w14:paraId="13A77A0A" w14:textId="77777777" w:rsidR="00962C96" w:rsidRDefault="00962C96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</w:rPr>
            </w:pPr>
          </w:p>
          <w:p w14:paraId="62024675" w14:textId="77777777" w:rsidR="00EE39D2" w:rsidRDefault="00EE39D2">
            <w:pPr>
              <w:pStyle w:val="TableParagraph"/>
              <w:spacing w:line="255" w:lineRule="exact"/>
              <w:ind w:left="107"/>
              <w:rPr>
                <w:rFonts w:ascii="Times New Roman"/>
                <w:sz w:val="20"/>
              </w:rPr>
            </w:pPr>
          </w:p>
          <w:p w14:paraId="4C414264" w14:textId="77777777" w:rsidR="00962C96" w:rsidRDefault="00962C96">
            <w:pPr>
              <w:pStyle w:val="TableParagraph"/>
              <w:spacing w:line="255" w:lineRule="exact"/>
              <w:ind w:left="107"/>
              <w:rPr>
                <w:b/>
                <w:bCs/>
                <w:i/>
                <w:sz w:val="24"/>
              </w:rPr>
            </w:pPr>
          </w:p>
          <w:p w14:paraId="6C7AAFD4" w14:textId="77B56B54" w:rsidR="00F52490" w:rsidRPr="00A51C4A" w:rsidRDefault="00F52490">
            <w:pPr>
              <w:pStyle w:val="TableParagraph"/>
              <w:spacing w:line="255" w:lineRule="exact"/>
              <w:ind w:left="107"/>
              <w:rPr>
                <w:b/>
                <w:bCs/>
                <w:i/>
                <w:sz w:val="24"/>
              </w:rPr>
            </w:pPr>
          </w:p>
        </w:tc>
        <w:tc>
          <w:tcPr>
            <w:tcW w:w="5220" w:type="dxa"/>
          </w:tcPr>
          <w:p w14:paraId="23DAAF45" w14:textId="77777777" w:rsidR="0080745D" w:rsidRPr="00622DF4" w:rsidRDefault="009C2DEC">
            <w:pPr>
              <w:pStyle w:val="TableParagraph"/>
              <w:ind w:left="105"/>
              <w:rPr>
                <w:rFonts w:ascii="Arial Black" w:hAnsi="Arial Black"/>
                <w:b/>
                <w:bCs/>
                <w:i/>
                <w:spacing w:val="-2"/>
              </w:rPr>
            </w:pPr>
            <w:r w:rsidRPr="00622DF4">
              <w:rPr>
                <w:rFonts w:ascii="Arial Black" w:hAnsi="Arial Black"/>
                <w:b/>
                <w:bCs/>
                <w:i/>
                <w:spacing w:val="-2"/>
              </w:rPr>
              <w:t xml:space="preserve">DATE AND TIME </w:t>
            </w:r>
          </w:p>
          <w:p w14:paraId="2E309E3F" w14:textId="2BA9958B" w:rsidR="009E41B7" w:rsidRPr="00622DF4" w:rsidRDefault="009C2DEC">
            <w:pPr>
              <w:pStyle w:val="TableParagraph"/>
              <w:ind w:left="105"/>
              <w:rPr>
                <w:rFonts w:ascii="Arial Black" w:hAnsi="Arial Black"/>
                <w:b/>
                <w:bCs/>
                <w:i/>
                <w:spacing w:val="-2"/>
              </w:rPr>
            </w:pPr>
            <w:r w:rsidRPr="00622DF4">
              <w:rPr>
                <w:rFonts w:ascii="Arial Black" w:hAnsi="Arial Black"/>
                <w:b/>
                <w:bCs/>
                <w:i/>
                <w:spacing w:val="-2"/>
              </w:rPr>
              <w:t>(FECHA Y HORA)</w:t>
            </w:r>
          </w:p>
          <w:p w14:paraId="37FACD7A" w14:textId="77777777" w:rsidR="0080745D" w:rsidRDefault="0080745D">
            <w:pPr>
              <w:pStyle w:val="TableParagraph"/>
              <w:ind w:left="105"/>
              <w:rPr>
                <w:b/>
                <w:bCs/>
                <w:i/>
                <w:color w:val="FF0000"/>
                <w:spacing w:val="-2"/>
                <w:sz w:val="20"/>
                <w:szCs w:val="18"/>
              </w:rPr>
            </w:pPr>
          </w:p>
          <w:p w14:paraId="5720BC0C" w14:textId="1033FE75" w:rsidR="00B20A97" w:rsidRPr="009F10E3" w:rsidRDefault="00B20A97">
            <w:pPr>
              <w:pStyle w:val="TableParagraph"/>
              <w:ind w:left="105"/>
              <w:rPr>
                <w:b/>
                <w:bCs/>
                <w:i/>
                <w:color w:val="FF0000"/>
                <w:spacing w:val="-2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2"/>
            </w:tblGrid>
            <w:tr w:rsidR="00B20A97" w:rsidRPr="008359E6" w14:paraId="771A2F5B" w14:textId="77777777" w:rsidTr="008359E6">
              <w:tc>
                <w:tcPr>
                  <w:tcW w:w="5202" w:type="dxa"/>
                </w:tcPr>
                <w:p w14:paraId="0CA9AB31" w14:textId="77777777" w:rsidR="00B20A97" w:rsidRPr="008359E6" w:rsidRDefault="00B20A97" w:rsidP="00B20A97">
                  <w:pPr>
                    <w:pStyle w:val="TableParagraph"/>
                    <w:ind w:left="105"/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 xml:space="preserve">APRIL 22, 2025 TUESDAY – APRIL 25, 2025 FRIDAY 8:00 AM – 5:00 PM </w:t>
                  </w:r>
                </w:p>
                <w:p w14:paraId="7436D870" w14:textId="77777777" w:rsidR="00B20A97" w:rsidRPr="008359E6" w:rsidRDefault="00B20A9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FF0000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B20A97" w:rsidRPr="008359E6" w14:paraId="4D1BE96B" w14:textId="77777777" w:rsidTr="008359E6">
              <w:trPr>
                <w:trHeight w:val="782"/>
              </w:trPr>
              <w:tc>
                <w:tcPr>
                  <w:tcW w:w="5202" w:type="dxa"/>
                </w:tcPr>
                <w:p w14:paraId="6B179B75" w14:textId="77777777" w:rsidR="00B20A97" w:rsidRPr="008359E6" w:rsidRDefault="00B20A97" w:rsidP="00B20A97">
                  <w:pPr>
                    <w:pStyle w:val="TableParagraph"/>
                    <w:ind w:left="105"/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 xml:space="preserve">APRIL 28 AND 29 MONDAY AND TUESDAY 2025 </w:t>
                  </w:r>
                </w:p>
                <w:p w14:paraId="42979AD6" w14:textId="6CAEFBE3" w:rsidR="00B20A97" w:rsidRPr="008359E6" w:rsidRDefault="00B20A97" w:rsidP="00782F1C">
                  <w:pPr>
                    <w:pStyle w:val="TableParagraph"/>
                    <w:ind w:left="105"/>
                    <w:rPr>
                      <w:rFonts w:ascii="Times New Roman" w:hAnsi="Times New Roman" w:cs="Times New Roman"/>
                      <w:i/>
                      <w:color w:val="FF0000"/>
                      <w:spacing w:val="-2"/>
                      <w:sz w:val="20"/>
                      <w:szCs w:val="20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 xml:space="preserve">ONLY FROM </w:t>
                  </w:r>
                  <w:r w:rsidR="00782F1C" w:rsidRPr="008359E6">
                    <w:rPr>
                      <w:rFonts w:ascii="Times New Roman" w:hAnsi="Times New Roman" w:cs="Times New Roman"/>
                      <w:iCs/>
                      <w:spacing w:val="-2"/>
                      <w:sz w:val="20"/>
                      <w:szCs w:val="20"/>
                    </w:rPr>
                    <w:t>8:00 AM – 5:00 PM</w:t>
                  </w:r>
                </w:p>
              </w:tc>
            </w:tr>
          </w:tbl>
          <w:p w14:paraId="603C01EE" w14:textId="77777777" w:rsidR="009E41B7" w:rsidRPr="008359E6" w:rsidRDefault="009E41B7">
            <w:pPr>
              <w:pStyle w:val="TableParagraph"/>
              <w:ind w:left="105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2"/>
            </w:tblGrid>
            <w:tr w:rsidR="008359E6" w:rsidRPr="00706E9B" w14:paraId="5F6AF2F2" w14:textId="77777777" w:rsidTr="008359E6">
              <w:tc>
                <w:tcPr>
                  <w:tcW w:w="5202" w:type="dxa"/>
                </w:tcPr>
                <w:p w14:paraId="0D2BABD0" w14:textId="1A75DFD9" w:rsidR="00782F1C" w:rsidRPr="008359E6" w:rsidRDefault="00782F1C">
                  <w:pPr>
                    <w:pStyle w:val="TableParagraph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 xml:space="preserve">22 DE ABRIL DE 2025 MARTES – 25 DE ABRO; DE 2025 VIERNES 8:00 AM – 5:00 PM </w:t>
                  </w:r>
                </w:p>
              </w:tc>
            </w:tr>
            <w:tr w:rsidR="00782F1C" w:rsidRPr="00706E9B" w14:paraId="29F3FC2A" w14:textId="77777777" w:rsidTr="008359E6">
              <w:trPr>
                <w:trHeight w:val="1052"/>
              </w:trPr>
              <w:tc>
                <w:tcPr>
                  <w:tcW w:w="5202" w:type="dxa"/>
                </w:tcPr>
                <w:p w14:paraId="54646142" w14:textId="3B632C18" w:rsidR="00782F1C" w:rsidRPr="008359E6" w:rsidRDefault="00782F1C">
                  <w:pPr>
                    <w:pStyle w:val="TableParagraph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</w:pPr>
                  <w:r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 xml:space="preserve">28 </w:t>
                  </w:r>
                  <w:r w:rsidR="008359E6"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>y</w:t>
                  </w:r>
                  <w:r w:rsidRPr="008359E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s-ES"/>
                    </w:rPr>
                    <w:t xml:space="preserve"> 29 DE ABRIL LUNES Y MARTES 2025 SOLO DE 8:00 AM – 5:00 PM</w:t>
                  </w:r>
                </w:p>
              </w:tc>
            </w:tr>
          </w:tbl>
          <w:p w14:paraId="6FC1323A" w14:textId="1A521554" w:rsidR="00782F1C" w:rsidRPr="009F10E3" w:rsidRDefault="00782F1C">
            <w:pPr>
              <w:pStyle w:val="TableParagraph"/>
              <w:ind w:left="105"/>
              <w:rPr>
                <w:b/>
                <w:bCs/>
                <w:i/>
                <w:sz w:val="24"/>
                <w:lang w:val="es-ES"/>
              </w:rPr>
            </w:pPr>
          </w:p>
        </w:tc>
      </w:tr>
    </w:tbl>
    <w:p w14:paraId="26015CBE" w14:textId="2E4A7EC1" w:rsidR="005A43C1" w:rsidRPr="00B63023" w:rsidRDefault="005A43C1">
      <w:pPr>
        <w:rPr>
          <w:sz w:val="24"/>
          <w:lang w:val="es-ES"/>
        </w:rPr>
      </w:pPr>
    </w:p>
    <w:p w14:paraId="5697183F" w14:textId="6763EE50" w:rsidR="009C2DEC" w:rsidRPr="00B63023" w:rsidRDefault="009C2DEC" w:rsidP="009C2DEC">
      <w:pPr>
        <w:rPr>
          <w:b/>
          <w:bCs/>
          <w:sz w:val="24"/>
          <w:lang w:val="es-ES"/>
        </w:rPr>
        <w:sectPr w:rsidR="009C2DEC" w:rsidRPr="00B63023">
          <w:type w:val="continuous"/>
          <w:pgSz w:w="12240" w:h="20160"/>
          <w:pgMar w:top="660" w:right="340" w:bottom="827" w:left="500" w:header="720" w:footer="720" w:gutter="0"/>
          <w:cols w:space="720"/>
        </w:sectPr>
      </w:pPr>
    </w:p>
    <w:p w14:paraId="264F505E" w14:textId="00FB87BD" w:rsidR="00F43427" w:rsidRPr="00AC032D" w:rsidRDefault="00D55107" w:rsidP="00597645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rPr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C930825" wp14:editId="5561D430">
                <wp:simplePos x="0" y="0"/>
                <wp:positionH relativeFrom="column">
                  <wp:posOffset>361950</wp:posOffset>
                </wp:positionH>
                <wp:positionV relativeFrom="paragraph">
                  <wp:posOffset>94615</wp:posOffset>
                </wp:positionV>
                <wp:extent cx="6134100" cy="4743450"/>
                <wp:effectExtent l="0" t="0" r="19050" b="19050"/>
                <wp:wrapNone/>
                <wp:docPr id="19411778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743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3890" h="6113145">
                              <a:moveTo>
                                <a:pt x="0" y="6113145"/>
                              </a:moveTo>
                              <a:lnTo>
                                <a:pt x="6993890" y="6113145"/>
                              </a:lnTo>
                              <a:lnTo>
                                <a:pt x="6993890" y="0"/>
                              </a:lnTo>
                              <a:lnTo>
                                <a:pt x="0" y="0"/>
                              </a:lnTo>
                              <a:lnTo>
                                <a:pt x="0" y="6113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DEC1" id="Graphic 4" o:spid="_x0000_s1026" style="position:absolute;margin-left:28.5pt;margin-top:7.45pt;width:483pt;height:373.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3890,611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" path="m,6113145r6993890,l6993890,,,,,6113145xe" filled="f">
                <v:path arrowok="t"/>
              </v:shape>
            </w:pict>
          </mc:Fallback>
        </mc:AlternateContent>
      </w:r>
    </w:p>
    <w:p w14:paraId="138C9426" w14:textId="51DBEDDF" w:rsidR="00173446" w:rsidRPr="00740579" w:rsidRDefault="00E93576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rFonts w:ascii="Arial Black" w:hAnsi="Arial Black"/>
          <w:spacing w:val="-2"/>
        </w:rPr>
      </w:pPr>
      <w:r>
        <w:rPr>
          <w:spacing w:val="-2"/>
          <w:sz w:val="20"/>
          <w:lang w:val="es-ES"/>
        </w:rPr>
        <w:tab/>
      </w:r>
      <w:r w:rsidR="00706E9B" w:rsidRPr="00706E9B">
        <w:rPr>
          <w:spacing w:val="-2"/>
          <w:sz w:val="20"/>
        </w:rPr>
        <w:t xml:space="preserve"> </w:t>
      </w:r>
      <w:r w:rsidR="00706E9B">
        <w:rPr>
          <w:spacing w:val="-2"/>
          <w:sz w:val="20"/>
        </w:rPr>
        <w:t xml:space="preserve">             </w:t>
      </w:r>
      <w:r w:rsidR="00BA76F2" w:rsidRPr="00740579">
        <w:rPr>
          <w:rFonts w:ascii="Arial Black" w:hAnsi="Arial Black"/>
          <w:spacing w:val="-2"/>
        </w:rPr>
        <w:t xml:space="preserve">Mail-in Ballot Applications or (ABBM) </w:t>
      </w:r>
      <w:r w:rsidR="00173446" w:rsidRPr="00740579">
        <w:rPr>
          <w:rFonts w:ascii="Arial Black" w:hAnsi="Arial Black"/>
          <w:spacing w:val="-2"/>
        </w:rPr>
        <w:t>will be sent to:</w:t>
      </w:r>
    </w:p>
    <w:p w14:paraId="016ABF47" w14:textId="77777777" w:rsidR="00740579" w:rsidRDefault="00740579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pacing w:val="-2"/>
          <w:sz w:val="20"/>
        </w:rPr>
      </w:pPr>
    </w:p>
    <w:p w14:paraId="5C7E6803" w14:textId="207BE1C9" w:rsidR="00173446" w:rsidRPr="00740579" w:rsidRDefault="0017344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sz w:val="20"/>
          <w:u w:val="single"/>
        </w:rPr>
      </w:pPr>
      <w:r w:rsidRPr="00740579">
        <w:rPr>
          <w:b/>
          <w:bCs/>
          <w:spacing w:val="-2"/>
          <w:sz w:val="20"/>
          <w:u w:val="single"/>
        </w:rPr>
        <w:t>MICHELLE MAYS</w:t>
      </w:r>
    </w:p>
    <w:p w14:paraId="6E89DFEB" w14:textId="4B918E5F" w:rsidR="00173446" w:rsidRDefault="0017344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  <w:r>
        <w:rPr>
          <w:spacing w:val="-2"/>
          <w:sz w:val="20"/>
        </w:rPr>
        <w:t>Voter Registrar</w:t>
      </w:r>
    </w:p>
    <w:p w14:paraId="19521B0B" w14:textId="77777777" w:rsidR="00173446" w:rsidRDefault="0017344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</w:p>
    <w:p w14:paraId="2FEEAD50" w14:textId="2A0FAEC0" w:rsidR="00DE1BF3" w:rsidRPr="00740579" w:rsidRDefault="00DE1BF3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sz w:val="20"/>
          <w:u w:val="single"/>
        </w:rPr>
      </w:pPr>
      <w:r w:rsidRPr="00740579">
        <w:rPr>
          <w:b/>
          <w:bCs/>
          <w:spacing w:val="-2"/>
          <w:sz w:val="20"/>
          <w:u w:val="single"/>
        </w:rPr>
        <w:t xml:space="preserve">P O </w:t>
      </w:r>
      <w:r w:rsidR="008359E6">
        <w:rPr>
          <w:b/>
          <w:bCs/>
          <w:spacing w:val="-2"/>
          <w:sz w:val="20"/>
          <w:u w:val="single"/>
        </w:rPr>
        <w:t xml:space="preserve">  </w:t>
      </w:r>
      <w:r w:rsidRPr="00740579">
        <w:rPr>
          <w:b/>
          <w:bCs/>
          <w:spacing w:val="-2"/>
          <w:sz w:val="20"/>
          <w:u w:val="single"/>
        </w:rPr>
        <w:t>Box 1150</w:t>
      </w:r>
    </w:p>
    <w:p w14:paraId="5ACCD2D8" w14:textId="36AFC63B" w:rsidR="00DE1BF3" w:rsidRDefault="00DE1BF3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  <w:r>
        <w:rPr>
          <w:spacing w:val="-2"/>
          <w:sz w:val="20"/>
        </w:rPr>
        <w:t>ADDRESS</w:t>
      </w:r>
    </w:p>
    <w:p w14:paraId="616BB9F7" w14:textId="77777777" w:rsidR="00DE1BF3" w:rsidRDefault="00DE1BF3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</w:p>
    <w:p w14:paraId="1BC1A964" w14:textId="10548E0B" w:rsidR="00DE1BF3" w:rsidRPr="00740579" w:rsidRDefault="00DE1BF3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sz w:val="20"/>
          <w:u w:val="single"/>
        </w:rPr>
      </w:pPr>
      <w:r w:rsidRPr="00740579">
        <w:rPr>
          <w:b/>
          <w:bCs/>
          <w:spacing w:val="-2"/>
          <w:sz w:val="20"/>
          <w:u w:val="single"/>
        </w:rPr>
        <w:t>FAIRFIELD, TEXAS</w:t>
      </w:r>
      <w:r w:rsidRPr="00740579">
        <w:rPr>
          <w:b/>
          <w:bCs/>
          <w:spacing w:val="-2"/>
          <w:sz w:val="20"/>
        </w:rPr>
        <w:tab/>
      </w:r>
      <w:r w:rsidR="00706E9B">
        <w:rPr>
          <w:b/>
          <w:bCs/>
          <w:spacing w:val="-2"/>
          <w:sz w:val="20"/>
        </w:rPr>
        <w:t xml:space="preserve">                                   </w:t>
      </w:r>
      <w:r w:rsidRPr="00740579">
        <w:rPr>
          <w:b/>
          <w:bCs/>
          <w:spacing w:val="-2"/>
          <w:sz w:val="20"/>
          <w:u w:val="single"/>
        </w:rPr>
        <w:t>75840</w:t>
      </w:r>
    </w:p>
    <w:p w14:paraId="17ABC66E" w14:textId="16D9EFD9" w:rsidR="003011D6" w:rsidRDefault="003011D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  <w:r>
        <w:rPr>
          <w:spacing w:val="-2"/>
          <w:sz w:val="20"/>
        </w:rPr>
        <w:t>CITY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  <w:t>ZIP CODE</w:t>
      </w:r>
    </w:p>
    <w:p w14:paraId="6EEB733F" w14:textId="77777777" w:rsidR="003011D6" w:rsidRDefault="003011D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</w:p>
    <w:p w14:paraId="3BD7C23C" w14:textId="41D325FC" w:rsidR="003011D6" w:rsidRPr="00740579" w:rsidRDefault="003011D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sz w:val="20"/>
          <w:u w:val="single"/>
        </w:rPr>
      </w:pPr>
      <w:r w:rsidRPr="00740579">
        <w:rPr>
          <w:b/>
          <w:bCs/>
          <w:spacing w:val="-2"/>
          <w:sz w:val="20"/>
          <w:u w:val="single"/>
        </w:rPr>
        <w:t>903-389-0469</w:t>
      </w:r>
    </w:p>
    <w:p w14:paraId="6B8B7387" w14:textId="5C64F954" w:rsidR="003011D6" w:rsidRDefault="003011D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  <w:r>
        <w:rPr>
          <w:spacing w:val="-2"/>
          <w:sz w:val="20"/>
        </w:rPr>
        <w:t>TELEPHONE NUMBER</w:t>
      </w:r>
    </w:p>
    <w:p w14:paraId="1401B739" w14:textId="77777777" w:rsidR="003011D6" w:rsidRDefault="003011D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</w:p>
    <w:p w14:paraId="52DD7D01" w14:textId="28BE01FB" w:rsidR="003011D6" w:rsidRPr="00740579" w:rsidRDefault="00706E9B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sz w:val="20"/>
        </w:rPr>
      </w:pPr>
      <w:hyperlink r:id="rId7" w:history="1">
        <w:r w:rsidRPr="00EF620A">
          <w:rPr>
            <w:rStyle w:val="Hyperlink"/>
            <w:b/>
            <w:bCs/>
            <w:spacing w:val="-2"/>
            <w:sz w:val="20"/>
          </w:rPr>
          <w:t>Elections.clerk@co.freestone.tx.us</w:t>
        </w:r>
      </w:hyperlink>
    </w:p>
    <w:p w14:paraId="12341EF0" w14:textId="1C5EB455" w:rsidR="004B36B6" w:rsidRDefault="004B36B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  <w:r>
        <w:rPr>
          <w:spacing w:val="-2"/>
          <w:sz w:val="20"/>
        </w:rPr>
        <w:t>Email Address</w:t>
      </w:r>
    </w:p>
    <w:p w14:paraId="5AD14A8F" w14:textId="77777777" w:rsidR="004B36B6" w:rsidRDefault="004B36B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</w:p>
    <w:p w14:paraId="09D9CF53" w14:textId="7838D28E" w:rsidR="004B36B6" w:rsidRPr="00740579" w:rsidRDefault="00706E9B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b/>
          <w:bCs/>
          <w:spacing w:val="-2"/>
          <w:sz w:val="20"/>
        </w:rPr>
      </w:pPr>
      <w:hyperlink r:id="rId8" w:history="1">
        <w:r w:rsidRPr="00EF620A">
          <w:rPr>
            <w:rStyle w:val="Hyperlink"/>
            <w:b/>
            <w:bCs/>
            <w:spacing w:val="-2"/>
            <w:sz w:val="20"/>
          </w:rPr>
          <w:t>http://www.co.freestone.tx.us/</w:t>
        </w:r>
      </w:hyperlink>
    </w:p>
    <w:p w14:paraId="1AA0FD12" w14:textId="36F27BD6" w:rsidR="004B36B6" w:rsidRDefault="004B36B6" w:rsidP="00C42EB1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jc w:val="center"/>
        <w:rPr>
          <w:spacing w:val="-2"/>
          <w:sz w:val="20"/>
        </w:rPr>
      </w:pPr>
      <w:r>
        <w:rPr>
          <w:spacing w:val="-2"/>
          <w:sz w:val="20"/>
        </w:rPr>
        <w:t>website</w:t>
      </w:r>
    </w:p>
    <w:p w14:paraId="3FBC9555" w14:textId="77777777" w:rsidR="004B36B6" w:rsidRDefault="004B36B6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pacing w:val="-2"/>
          <w:sz w:val="20"/>
        </w:rPr>
      </w:pPr>
    </w:p>
    <w:p w14:paraId="2024D8CA" w14:textId="24635E5E" w:rsidR="00740579" w:rsidRPr="00C42EB1" w:rsidRDefault="00706E9B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rFonts w:ascii="Arial Black" w:hAnsi="Arial Black"/>
          <w:spacing w:val="-2"/>
          <w:sz w:val="20"/>
          <w:szCs w:val="20"/>
        </w:rPr>
      </w:pPr>
      <w:r>
        <w:rPr>
          <w:rFonts w:ascii="Arial Black" w:hAnsi="Arial Black"/>
          <w:spacing w:val="-2"/>
        </w:rPr>
        <w:t xml:space="preserve">       </w:t>
      </w:r>
      <w:r w:rsidR="004B36B6" w:rsidRPr="00C42EB1">
        <w:rPr>
          <w:rFonts w:ascii="Arial Black" w:hAnsi="Arial Black"/>
          <w:spacing w:val="-2"/>
          <w:sz w:val="20"/>
          <w:szCs w:val="20"/>
        </w:rPr>
        <w:t xml:space="preserve">APPLICATIONS FOR BALLOTS BY MAIL (ABBM) </w:t>
      </w:r>
      <w:r w:rsidR="00EE4C17" w:rsidRPr="00C42EB1">
        <w:rPr>
          <w:rFonts w:ascii="Arial Black" w:hAnsi="Arial Black"/>
          <w:spacing w:val="-2"/>
          <w:sz w:val="20"/>
          <w:szCs w:val="20"/>
        </w:rPr>
        <w:t xml:space="preserve">MUST BE RECEIVED NO LATER </w:t>
      </w:r>
    </w:p>
    <w:p w14:paraId="0536F39C" w14:textId="330E128F" w:rsidR="00EE4C17" w:rsidRPr="00C42EB1" w:rsidRDefault="00706E9B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rFonts w:ascii="Arial Black" w:hAnsi="Arial Black"/>
          <w:color w:val="FF0000"/>
          <w:spacing w:val="-2"/>
          <w:sz w:val="20"/>
          <w:szCs w:val="20"/>
        </w:rPr>
      </w:pPr>
      <w:r w:rsidRPr="00C42EB1">
        <w:rPr>
          <w:rFonts w:ascii="Arial Black" w:hAnsi="Arial Black"/>
          <w:spacing w:val="-2"/>
          <w:sz w:val="20"/>
          <w:szCs w:val="20"/>
        </w:rPr>
        <w:t xml:space="preserve">       </w:t>
      </w:r>
      <w:r w:rsidR="00740579" w:rsidRPr="00C42EB1">
        <w:rPr>
          <w:rFonts w:ascii="Arial Black" w:hAnsi="Arial Black"/>
          <w:spacing w:val="-2"/>
          <w:sz w:val="20"/>
          <w:szCs w:val="20"/>
        </w:rPr>
        <w:t>THEN</w:t>
      </w:r>
      <w:r w:rsidR="00EE4C17" w:rsidRPr="00C42EB1">
        <w:rPr>
          <w:rFonts w:ascii="Arial Black" w:hAnsi="Arial Black"/>
          <w:spacing w:val="-2"/>
          <w:sz w:val="20"/>
          <w:szCs w:val="20"/>
        </w:rPr>
        <w:t xml:space="preserve"> THE CLOSE OF</w:t>
      </w:r>
      <w:r w:rsidR="00740579" w:rsidRPr="00C42EB1">
        <w:rPr>
          <w:rFonts w:ascii="Arial Black" w:hAnsi="Arial Black"/>
          <w:spacing w:val="-2"/>
          <w:sz w:val="20"/>
          <w:szCs w:val="20"/>
        </w:rPr>
        <w:t xml:space="preserve"> </w:t>
      </w:r>
      <w:r w:rsidR="00EE4C17" w:rsidRPr="00C42EB1">
        <w:rPr>
          <w:rFonts w:ascii="Arial Black" w:hAnsi="Arial Black"/>
          <w:spacing w:val="-2"/>
          <w:sz w:val="20"/>
          <w:szCs w:val="20"/>
        </w:rPr>
        <w:t>BUSINESS ON:</w:t>
      </w:r>
      <w:r w:rsidR="00740579" w:rsidRPr="00C42EB1">
        <w:rPr>
          <w:rFonts w:ascii="Arial Black" w:hAnsi="Arial Black"/>
          <w:spacing w:val="-2"/>
          <w:sz w:val="20"/>
          <w:szCs w:val="20"/>
        </w:rPr>
        <w:t xml:space="preserve"> </w:t>
      </w:r>
      <w:r w:rsidR="00740579" w:rsidRPr="00C42EB1">
        <w:rPr>
          <w:rFonts w:ascii="Arial Black" w:hAnsi="Arial Black"/>
          <w:spacing w:val="-2"/>
          <w:sz w:val="20"/>
          <w:szCs w:val="20"/>
        </w:rPr>
        <w:tab/>
      </w:r>
      <w:r w:rsidR="00EE4C17" w:rsidRPr="00C42EB1">
        <w:rPr>
          <w:rFonts w:ascii="Arial Black" w:hAnsi="Arial Black"/>
          <w:color w:val="FF0000"/>
          <w:spacing w:val="-2"/>
          <w:sz w:val="20"/>
          <w:szCs w:val="20"/>
        </w:rPr>
        <w:t>04/22/2025</w:t>
      </w:r>
    </w:p>
    <w:p w14:paraId="4AEAB8DF" w14:textId="77777777" w:rsidR="00EE4C17" w:rsidRPr="00C42EB1" w:rsidRDefault="00EE4C17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rFonts w:ascii="Arial Black" w:hAnsi="Arial Black"/>
          <w:spacing w:val="-2"/>
          <w:sz w:val="20"/>
          <w:szCs w:val="20"/>
        </w:rPr>
      </w:pPr>
    </w:p>
    <w:p w14:paraId="47975BAB" w14:textId="7F138C6E" w:rsidR="00740579" w:rsidRPr="00C42EB1" w:rsidRDefault="00706E9B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rFonts w:ascii="Arial Black" w:hAnsi="Arial Black"/>
          <w:spacing w:val="-2"/>
          <w:sz w:val="20"/>
          <w:szCs w:val="20"/>
          <w:lang w:val="es-ES"/>
        </w:rPr>
      </w:pPr>
      <w:r w:rsidRPr="00C42EB1">
        <w:rPr>
          <w:rFonts w:ascii="Arial Black" w:hAnsi="Arial Black"/>
          <w:spacing w:val="-2"/>
          <w:sz w:val="20"/>
          <w:szCs w:val="20"/>
          <w:lang w:val="es-ES"/>
        </w:rPr>
        <w:t xml:space="preserve">      </w:t>
      </w:r>
      <w:r w:rsidR="00E93576" w:rsidRPr="00C42EB1">
        <w:rPr>
          <w:rFonts w:ascii="Arial Black" w:hAnsi="Arial Black"/>
          <w:spacing w:val="-2"/>
          <w:sz w:val="20"/>
          <w:szCs w:val="20"/>
          <w:lang w:val="es-ES"/>
        </w:rPr>
        <w:t xml:space="preserve"> </w:t>
      </w:r>
      <w:r w:rsidR="00477700" w:rsidRPr="00C42EB1">
        <w:rPr>
          <w:rFonts w:ascii="Arial Black" w:hAnsi="Arial Black"/>
          <w:spacing w:val="-2"/>
          <w:sz w:val="20"/>
          <w:szCs w:val="20"/>
          <w:lang w:val="es-ES"/>
        </w:rPr>
        <w:t xml:space="preserve">LAS SOLICITUDES PARA BOLETAS POR CORREO (ABBM) DEBEN RECIBIRSE </w:t>
      </w:r>
    </w:p>
    <w:p w14:paraId="56AFB59C" w14:textId="5E752BC7" w:rsidR="005A43C1" w:rsidRPr="00477700" w:rsidRDefault="00706E9B" w:rsidP="00E93576">
      <w:pPr>
        <w:tabs>
          <w:tab w:val="left" w:pos="1725"/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pacing w:val="-2"/>
          <w:sz w:val="20"/>
          <w:lang w:val="es-ES"/>
        </w:rPr>
      </w:pPr>
      <w:r w:rsidRPr="00C42EB1">
        <w:rPr>
          <w:rFonts w:ascii="Arial Black" w:hAnsi="Arial Black"/>
          <w:spacing w:val="-2"/>
          <w:sz w:val="20"/>
          <w:szCs w:val="20"/>
          <w:lang w:val="es-ES"/>
        </w:rPr>
        <w:t xml:space="preserve">       </w:t>
      </w:r>
      <w:r w:rsidR="00477700" w:rsidRPr="00C42EB1">
        <w:rPr>
          <w:rFonts w:ascii="Arial Black" w:hAnsi="Arial Black"/>
          <w:spacing w:val="-2"/>
          <w:sz w:val="20"/>
          <w:szCs w:val="20"/>
          <w:lang w:val="es-ES"/>
        </w:rPr>
        <w:t>A</w:t>
      </w:r>
      <w:r w:rsidR="00740579" w:rsidRPr="00C42EB1">
        <w:rPr>
          <w:rFonts w:ascii="Arial Black" w:hAnsi="Arial Black"/>
          <w:spacing w:val="-2"/>
          <w:sz w:val="20"/>
          <w:szCs w:val="20"/>
          <w:lang w:val="es-ES"/>
        </w:rPr>
        <w:t xml:space="preserve"> MAS TARDAR AL CIERRE DE NEGOCIOS EN:</w:t>
      </w:r>
      <w:r w:rsidR="00E93576" w:rsidRPr="00C42EB1">
        <w:rPr>
          <w:rFonts w:ascii="Arial Black" w:hAnsi="Arial Black"/>
          <w:spacing w:val="-2"/>
          <w:sz w:val="20"/>
          <w:szCs w:val="20"/>
          <w:lang w:val="es-ES"/>
        </w:rPr>
        <w:t xml:space="preserve">  </w:t>
      </w:r>
      <w:r w:rsidR="00740579" w:rsidRPr="00C42EB1">
        <w:rPr>
          <w:rFonts w:ascii="Arial Black" w:hAnsi="Arial Black"/>
          <w:spacing w:val="-2"/>
          <w:sz w:val="20"/>
          <w:szCs w:val="20"/>
          <w:lang w:val="es-ES"/>
        </w:rPr>
        <w:tab/>
      </w:r>
      <w:r w:rsidR="00740579" w:rsidRPr="00C42EB1">
        <w:rPr>
          <w:rFonts w:ascii="Arial Black" w:hAnsi="Arial Black"/>
          <w:color w:val="FF0000"/>
          <w:spacing w:val="-2"/>
          <w:sz w:val="20"/>
          <w:szCs w:val="20"/>
          <w:lang w:val="es-ES"/>
        </w:rPr>
        <w:t>04/22/2025</w:t>
      </w:r>
      <w:r w:rsidR="00E93576" w:rsidRPr="00740579">
        <w:rPr>
          <w:rFonts w:ascii="Arial Black" w:hAnsi="Arial Black"/>
          <w:color w:val="FF0000"/>
          <w:spacing w:val="-2"/>
          <w:lang w:val="es-ES"/>
        </w:rPr>
        <w:t xml:space="preserve">                           </w:t>
      </w:r>
      <w:r w:rsidR="00E93576" w:rsidRPr="00740579">
        <w:rPr>
          <w:color w:val="FF0000"/>
          <w:spacing w:val="-2"/>
          <w:sz w:val="20"/>
          <w:lang w:val="es-ES"/>
        </w:rPr>
        <w:t xml:space="preserve">                      </w:t>
      </w:r>
      <w:r w:rsidR="00E93576" w:rsidRPr="00477700">
        <w:rPr>
          <w:spacing w:val="-2"/>
          <w:sz w:val="20"/>
          <w:lang w:val="es-ES"/>
        </w:rPr>
        <w:tab/>
      </w:r>
      <w:r w:rsidR="00E93576" w:rsidRPr="00477700">
        <w:rPr>
          <w:spacing w:val="-2"/>
          <w:sz w:val="20"/>
          <w:lang w:val="es-ES"/>
        </w:rPr>
        <w:tab/>
      </w:r>
      <w:r w:rsidR="00E93576" w:rsidRPr="00477700">
        <w:rPr>
          <w:spacing w:val="-2"/>
          <w:sz w:val="20"/>
          <w:lang w:val="es-ES"/>
        </w:rPr>
        <w:tab/>
      </w:r>
      <w:r w:rsidR="00E93576" w:rsidRPr="00477700">
        <w:rPr>
          <w:spacing w:val="-2"/>
          <w:sz w:val="20"/>
          <w:lang w:val="es-ES"/>
        </w:rPr>
        <w:tab/>
      </w:r>
      <w:r w:rsidR="00E93576" w:rsidRPr="00477700">
        <w:rPr>
          <w:spacing w:val="-2"/>
          <w:sz w:val="20"/>
          <w:lang w:val="es-ES"/>
        </w:rPr>
        <w:tab/>
      </w:r>
      <w:r w:rsidR="00E93576" w:rsidRPr="00477700">
        <w:rPr>
          <w:spacing w:val="-2"/>
          <w:sz w:val="20"/>
          <w:lang w:val="es-ES"/>
        </w:rPr>
        <w:tab/>
      </w:r>
    </w:p>
    <w:p w14:paraId="6458A85F" w14:textId="3E0A3EB2" w:rsidR="00F43427" w:rsidRPr="00477700" w:rsidRDefault="00F43427" w:rsidP="00E93576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rPr>
          <w:spacing w:val="-2"/>
          <w:sz w:val="20"/>
          <w:lang w:val="es-ES"/>
        </w:rPr>
      </w:pPr>
    </w:p>
    <w:p w14:paraId="71D7DC2B" w14:textId="77777777" w:rsidR="00D55107" w:rsidRPr="00477700" w:rsidRDefault="00D55107" w:rsidP="00F43427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z w:val="24"/>
          <w:lang w:val="es-ES"/>
        </w:rPr>
      </w:pPr>
    </w:p>
    <w:p w14:paraId="38FE2CFC" w14:textId="201C3CD5" w:rsidR="00D55107" w:rsidRPr="00477700" w:rsidRDefault="00E93576" w:rsidP="00F43427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z w:val="24"/>
          <w:lang w:val="es-ES"/>
        </w:rPr>
      </w:pPr>
      <w:r w:rsidRPr="00477700">
        <w:rPr>
          <w:sz w:val="24"/>
          <w:lang w:val="es-ES"/>
        </w:rPr>
        <w:t xml:space="preserve">                      </w:t>
      </w:r>
    </w:p>
    <w:p w14:paraId="4CD5CF8C" w14:textId="77777777" w:rsidR="00D55107" w:rsidRPr="00477700" w:rsidRDefault="00D55107" w:rsidP="00F43427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z w:val="24"/>
          <w:lang w:val="es-ES"/>
        </w:rPr>
      </w:pPr>
    </w:p>
    <w:p w14:paraId="1BF5EE7F" w14:textId="602CF6F0" w:rsidR="00F43427" w:rsidRPr="00AC032D" w:rsidRDefault="009C2DEC" w:rsidP="00F43427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z w:val="24"/>
        </w:rPr>
      </w:pPr>
      <w:r w:rsidRPr="002264FE">
        <w:rPr>
          <w:sz w:val="24"/>
        </w:rPr>
        <w:t xml:space="preserve">Issued this </w:t>
      </w:r>
      <w:r w:rsidR="00F43427" w:rsidRPr="002264FE">
        <w:rPr>
          <w:sz w:val="24"/>
          <w:u w:val="single"/>
        </w:rPr>
        <w:tab/>
      </w:r>
      <w:r w:rsidR="00AC10F6" w:rsidRPr="002264FE">
        <w:rPr>
          <w:sz w:val="24"/>
          <w:u w:val="single"/>
        </w:rPr>
        <w:t>19</w:t>
      </w:r>
      <w:r w:rsidR="00163E03" w:rsidRPr="00163E03">
        <w:rPr>
          <w:sz w:val="24"/>
          <w:u w:val="single"/>
          <w:vertAlign w:val="superscript"/>
        </w:rPr>
        <w:t>TH</w:t>
      </w:r>
      <w:r w:rsidR="00163E03">
        <w:rPr>
          <w:sz w:val="24"/>
          <w:u w:val="single"/>
        </w:rPr>
        <w:t xml:space="preserve"> </w:t>
      </w:r>
      <w:r w:rsidR="00F43427" w:rsidRPr="002264FE">
        <w:rPr>
          <w:sz w:val="24"/>
          <w:u w:val="single"/>
        </w:rPr>
        <w:tab/>
      </w:r>
      <w:r w:rsidR="00F43427" w:rsidRPr="002264FE">
        <w:rPr>
          <w:sz w:val="24"/>
        </w:rPr>
        <w:t xml:space="preserve"> Day of </w:t>
      </w:r>
      <w:r w:rsidR="00F43427" w:rsidRPr="002264FE">
        <w:rPr>
          <w:sz w:val="24"/>
          <w:u w:val="single"/>
        </w:rPr>
        <w:tab/>
        <w:t>FEBRUARY</w:t>
      </w:r>
      <w:r w:rsidR="00F43427" w:rsidRPr="002264FE">
        <w:rPr>
          <w:sz w:val="24"/>
          <w:u w:val="single"/>
        </w:rPr>
        <w:tab/>
      </w:r>
      <w:r w:rsidR="00F43427" w:rsidRPr="002264FE">
        <w:rPr>
          <w:sz w:val="24"/>
        </w:rPr>
        <w:t xml:space="preserve">, 20 </w:t>
      </w:r>
      <w:r w:rsidR="00F43427" w:rsidRPr="002264FE">
        <w:rPr>
          <w:sz w:val="24"/>
          <w:u w:val="single"/>
        </w:rPr>
        <w:tab/>
        <w:t>25</w:t>
      </w:r>
      <w:r w:rsidR="00F43427" w:rsidRPr="002264FE">
        <w:rPr>
          <w:sz w:val="24"/>
          <w:u w:val="single"/>
        </w:rPr>
        <w:tab/>
      </w:r>
      <w:r w:rsidR="00F43427" w:rsidRPr="002264FE">
        <w:rPr>
          <w:spacing w:val="-10"/>
          <w:sz w:val="24"/>
        </w:rPr>
        <w:t>.</w:t>
      </w:r>
    </w:p>
    <w:p w14:paraId="6149B65E" w14:textId="77777777" w:rsidR="00F43427" w:rsidRPr="00AC032D" w:rsidRDefault="00F43427" w:rsidP="00F43427">
      <w:pPr>
        <w:tabs>
          <w:tab w:val="left" w:pos="1875"/>
          <w:tab w:val="left" w:pos="2504"/>
          <w:tab w:val="left" w:pos="4500"/>
          <w:tab w:val="left" w:pos="6361"/>
          <w:tab w:val="left" w:pos="7185"/>
          <w:tab w:val="left" w:pos="7628"/>
        </w:tabs>
        <w:spacing w:line="276" w:lineRule="exact"/>
        <w:ind w:left="220"/>
        <w:rPr>
          <w:sz w:val="20"/>
        </w:rPr>
      </w:pPr>
    </w:p>
    <w:p w14:paraId="2DD70B06" w14:textId="40A3286F" w:rsidR="005A43C1" w:rsidRPr="00AC032D" w:rsidRDefault="00BE719D" w:rsidP="005C25AD">
      <w:pPr>
        <w:tabs>
          <w:tab w:val="left" w:pos="2685"/>
          <w:tab w:val="left" w:pos="3426"/>
          <w:tab w:val="left" w:pos="5070"/>
          <w:tab w:val="left" w:pos="6762"/>
          <w:tab w:val="left" w:pos="7635"/>
          <w:tab w:val="left" w:pos="8029"/>
        </w:tabs>
        <w:spacing w:before="230" w:line="276" w:lineRule="exact"/>
        <w:ind w:left="220"/>
        <w:rPr>
          <w:i/>
          <w:sz w:val="24"/>
          <w:lang w:val="es-ES"/>
        </w:rPr>
      </w:pPr>
      <w:r w:rsidRPr="00AC032D">
        <w:rPr>
          <w:i/>
          <w:sz w:val="24"/>
          <w:lang w:val="es-ES"/>
        </w:rPr>
        <w:t>(</w:t>
      </w:r>
      <w:r w:rsidR="00AC032D" w:rsidRPr="00AC032D">
        <w:rPr>
          <w:i/>
          <w:sz w:val="24"/>
          <w:lang w:val="es-ES"/>
        </w:rPr>
        <w:t xml:space="preserve">Emitido este </w:t>
      </w:r>
      <w:r w:rsidR="00622DF4" w:rsidRPr="00AC032D">
        <w:rPr>
          <w:i/>
          <w:sz w:val="24"/>
          <w:lang w:val="es-ES"/>
        </w:rPr>
        <w:t>día</w:t>
      </w:r>
      <w:r w:rsidRPr="00AC032D">
        <w:rPr>
          <w:i/>
          <w:sz w:val="24"/>
          <w:lang w:val="es-ES"/>
        </w:rPr>
        <w:t xml:space="preserve"> </w:t>
      </w:r>
      <w:r w:rsidRPr="00AC032D">
        <w:rPr>
          <w:i/>
          <w:sz w:val="24"/>
          <w:u w:val="single"/>
          <w:lang w:val="es-ES"/>
        </w:rPr>
        <w:tab/>
      </w:r>
      <w:r w:rsidR="00AC032D">
        <w:rPr>
          <w:i/>
          <w:sz w:val="24"/>
          <w:u w:val="single"/>
          <w:lang w:val="es-ES"/>
        </w:rPr>
        <w:t>19</w:t>
      </w:r>
      <w:r w:rsidR="00706E9B">
        <w:rPr>
          <w:i/>
          <w:sz w:val="24"/>
          <w:u w:val="single"/>
          <w:lang w:val="es-ES"/>
        </w:rPr>
        <w:t xml:space="preserve">TH </w:t>
      </w:r>
      <w:r w:rsidR="00706E9B">
        <w:rPr>
          <w:i/>
          <w:sz w:val="24"/>
          <w:u w:val="single"/>
          <w:lang w:val="es-ES"/>
        </w:rPr>
        <w:tab/>
      </w:r>
      <w:r w:rsidRPr="00AC032D">
        <w:rPr>
          <w:i/>
          <w:sz w:val="24"/>
          <w:lang w:val="es-ES"/>
        </w:rPr>
        <w:t xml:space="preserve"> </w:t>
      </w:r>
      <w:r w:rsidR="00AC032D">
        <w:rPr>
          <w:i/>
          <w:sz w:val="24"/>
          <w:lang w:val="es-ES"/>
        </w:rPr>
        <w:t>DE</w:t>
      </w:r>
      <w:r w:rsidRPr="00AC032D">
        <w:rPr>
          <w:i/>
          <w:sz w:val="24"/>
          <w:u w:val="single"/>
          <w:lang w:val="es-ES"/>
        </w:rPr>
        <w:tab/>
      </w:r>
      <w:r w:rsidR="00AC032D" w:rsidRPr="00AC032D">
        <w:rPr>
          <w:i/>
          <w:sz w:val="24"/>
          <w:u w:val="single"/>
          <w:lang w:val="es-ES"/>
        </w:rPr>
        <w:t>FEBRE</w:t>
      </w:r>
      <w:r w:rsidR="00AC032D">
        <w:rPr>
          <w:i/>
          <w:sz w:val="24"/>
          <w:u w:val="single"/>
          <w:lang w:val="es-ES"/>
        </w:rPr>
        <w:t xml:space="preserve">RO </w:t>
      </w:r>
      <w:r w:rsidR="005C25AD" w:rsidRPr="00AC032D">
        <w:rPr>
          <w:i/>
          <w:sz w:val="24"/>
          <w:u w:val="single"/>
          <w:lang w:val="es-ES"/>
        </w:rPr>
        <w:tab/>
      </w:r>
      <w:r w:rsidRPr="00AC032D">
        <w:rPr>
          <w:i/>
          <w:sz w:val="24"/>
          <w:lang w:val="es-ES"/>
        </w:rPr>
        <w:t xml:space="preserve">, 20 </w:t>
      </w:r>
      <w:r w:rsidRPr="00AC032D">
        <w:rPr>
          <w:i/>
          <w:sz w:val="24"/>
          <w:u w:val="single"/>
          <w:lang w:val="es-ES"/>
        </w:rPr>
        <w:tab/>
      </w:r>
      <w:r w:rsidR="005C25AD" w:rsidRPr="00AC032D">
        <w:rPr>
          <w:i/>
          <w:sz w:val="24"/>
          <w:u w:val="single"/>
          <w:lang w:val="es-ES"/>
        </w:rPr>
        <w:t>25</w:t>
      </w:r>
      <w:r w:rsidR="005C25AD" w:rsidRPr="00AC032D">
        <w:rPr>
          <w:i/>
          <w:sz w:val="24"/>
          <w:u w:val="single"/>
          <w:lang w:val="es-ES"/>
        </w:rPr>
        <w:tab/>
      </w:r>
      <w:r w:rsidRPr="00AC032D">
        <w:rPr>
          <w:i/>
          <w:spacing w:val="-5"/>
          <w:sz w:val="24"/>
          <w:lang w:val="es-ES"/>
        </w:rPr>
        <w:t>.)</w:t>
      </w:r>
    </w:p>
    <w:p w14:paraId="2DCEA77E" w14:textId="1FD27CA5" w:rsidR="005A43C1" w:rsidRPr="00AC032D" w:rsidRDefault="00BE719D">
      <w:pPr>
        <w:tabs>
          <w:tab w:val="left" w:pos="5119"/>
          <w:tab w:val="left" w:pos="7461"/>
        </w:tabs>
        <w:spacing w:line="230" w:lineRule="exact"/>
        <w:ind w:left="2488"/>
        <w:rPr>
          <w:i/>
          <w:sz w:val="20"/>
        </w:rPr>
      </w:pPr>
      <w:r w:rsidRPr="002264FE">
        <w:rPr>
          <w:i/>
          <w:spacing w:val="-2"/>
          <w:sz w:val="20"/>
        </w:rPr>
        <w:t>(day)</w:t>
      </w:r>
      <w:r w:rsidRPr="002264FE">
        <w:rPr>
          <w:i/>
          <w:sz w:val="20"/>
        </w:rPr>
        <w:tab/>
      </w:r>
      <w:r w:rsidRPr="002264FE">
        <w:rPr>
          <w:i/>
          <w:spacing w:val="-4"/>
          <w:sz w:val="20"/>
        </w:rPr>
        <w:t>(month)</w:t>
      </w:r>
      <w:r w:rsidRPr="002264FE">
        <w:rPr>
          <w:i/>
          <w:sz w:val="20"/>
        </w:rPr>
        <w:tab/>
      </w:r>
      <w:r w:rsidRPr="002264FE">
        <w:rPr>
          <w:i/>
          <w:spacing w:val="-4"/>
          <w:sz w:val="20"/>
        </w:rPr>
        <w:t>(year)</w:t>
      </w:r>
    </w:p>
    <w:p w14:paraId="6BFC5D18" w14:textId="371F9587" w:rsidR="005A43C1" w:rsidRPr="00AC032D" w:rsidRDefault="005A43C1">
      <w:pPr>
        <w:rPr>
          <w:i/>
          <w:sz w:val="20"/>
        </w:rPr>
      </w:pPr>
    </w:p>
    <w:p w14:paraId="4B8C5722" w14:textId="67813D25" w:rsidR="005A43C1" w:rsidRPr="00AC032D" w:rsidRDefault="005A43C1">
      <w:pPr>
        <w:rPr>
          <w:i/>
          <w:sz w:val="20"/>
        </w:rPr>
      </w:pPr>
    </w:p>
    <w:p w14:paraId="61F77F1A" w14:textId="06BC8C66" w:rsidR="005A43C1" w:rsidRPr="00AC032D" w:rsidRDefault="005A43C1">
      <w:pPr>
        <w:rPr>
          <w:i/>
          <w:sz w:val="20"/>
        </w:rPr>
      </w:pPr>
    </w:p>
    <w:p w14:paraId="6ED3FAC9" w14:textId="77777777" w:rsidR="005A43C1" w:rsidRPr="00AC032D" w:rsidRDefault="00BE719D">
      <w:pPr>
        <w:spacing w:before="15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A406B3" wp14:editId="26A1FC96">
                <wp:simplePos x="0" y="0"/>
                <wp:positionH relativeFrom="page">
                  <wp:posOffset>457200</wp:posOffset>
                </wp:positionH>
                <wp:positionV relativeFrom="paragraph">
                  <wp:posOffset>256924</wp:posOffset>
                </wp:positionV>
                <wp:extent cx="43224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2445">
                              <a:moveTo>
                                <a:pt x="0" y="0"/>
                              </a:moveTo>
                              <a:lnTo>
                                <a:pt x="432207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15CCF" id="Graphic 15" o:spid="_x0000_s1026" style="position:absolute;margin-left:36pt;margin-top:20.25pt;width:340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NXFQIAAFsEAAAOAAAAZHJzL2Uyb0RvYy54bWysVE1v2zAMvQ/YfxB0X+xkWT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" path="m,l432207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548D1E7" w14:textId="1E3D0429" w:rsidR="005A43C1" w:rsidRPr="00AC032D" w:rsidRDefault="00BE719D">
      <w:pPr>
        <w:spacing w:before="3"/>
        <w:ind w:left="220"/>
        <w:rPr>
          <w:i/>
          <w:sz w:val="24"/>
        </w:rPr>
      </w:pPr>
      <w:r w:rsidRPr="002264FE">
        <w:rPr>
          <w:sz w:val="24"/>
        </w:rPr>
        <w:t xml:space="preserve">Signature of Presiding Officer </w:t>
      </w:r>
      <w:r w:rsidR="00AC032D">
        <w:rPr>
          <w:sz w:val="24"/>
        </w:rPr>
        <w:t xml:space="preserve">   </w:t>
      </w:r>
      <w:proofErr w:type="spellStart"/>
      <w:r w:rsidR="00AC032D">
        <w:rPr>
          <w:sz w:val="24"/>
        </w:rPr>
        <w:t>Firma</w:t>
      </w:r>
      <w:proofErr w:type="spellEnd"/>
      <w:r w:rsidR="00AC032D">
        <w:rPr>
          <w:sz w:val="24"/>
        </w:rPr>
        <w:t xml:space="preserve"> del president </w:t>
      </w:r>
    </w:p>
    <w:p w14:paraId="65A95F83" w14:textId="4D85012B" w:rsidR="005A43C1" w:rsidRPr="00AC032D" w:rsidRDefault="00BE719D">
      <w:pPr>
        <w:tabs>
          <w:tab w:val="left" w:pos="9858"/>
        </w:tabs>
        <w:ind w:left="8164"/>
        <w:rPr>
          <w:sz w:val="20"/>
        </w:rPr>
      </w:pPr>
      <w:r w:rsidRPr="00AC032D">
        <w:rPr>
          <w:sz w:val="20"/>
        </w:rPr>
        <w:tab/>
      </w:r>
    </w:p>
    <w:sectPr w:rsidR="005A43C1" w:rsidRPr="00AC032D">
      <w:type w:val="continuous"/>
      <w:pgSz w:w="12240" w:h="20160"/>
      <w:pgMar w:top="70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C1"/>
    <w:rsid w:val="000B423E"/>
    <w:rsid w:val="00154636"/>
    <w:rsid w:val="00155A8A"/>
    <w:rsid w:val="00163E03"/>
    <w:rsid w:val="00173446"/>
    <w:rsid w:val="001A342E"/>
    <w:rsid w:val="00204B57"/>
    <w:rsid w:val="002264FE"/>
    <w:rsid w:val="003011D6"/>
    <w:rsid w:val="00315846"/>
    <w:rsid w:val="00320F99"/>
    <w:rsid w:val="00392C14"/>
    <w:rsid w:val="003A7FED"/>
    <w:rsid w:val="0040183B"/>
    <w:rsid w:val="00412535"/>
    <w:rsid w:val="00421B9D"/>
    <w:rsid w:val="00423BD5"/>
    <w:rsid w:val="00450F0C"/>
    <w:rsid w:val="00477700"/>
    <w:rsid w:val="004853A0"/>
    <w:rsid w:val="004B36B6"/>
    <w:rsid w:val="004C166F"/>
    <w:rsid w:val="00522A73"/>
    <w:rsid w:val="0054723B"/>
    <w:rsid w:val="00597645"/>
    <w:rsid w:val="005A43C1"/>
    <w:rsid w:val="005A50A7"/>
    <w:rsid w:val="005C25AD"/>
    <w:rsid w:val="005F3EA5"/>
    <w:rsid w:val="00622DF4"/>
    <w:rsid w:val="006305E2"/>
    <w:rsid w:val="00706E9B"/>
    <w:rsid w:val="0072018E"/>
    <w:rsid w:val="00721745"/>
    <w:rsid w:val="00740579"/>
    <w:rsid w:val="007753E4"/>
    <w:rsid w:val="00781B77"/>
    <w:rsid w:val="00782F1C"/>
    <w:rsid w:val="007A2EBD"/>
    <w:rsid w:val="007B1CCF"/>
    <w:rsid w:val="0080745D"/>
    <w:rsid w:val="00814792"/>
    <w:rsid w:val="008359E6"/>
    <w:rsid w:val="008403C4"/>
    <w:rsid w:val="00842C4A"/>
    <w:rsid w:val="008E0982"/>
    <w:rsid w:val="008F4FB0"/>
    <w:rsid w:val="009301FB"/>
    <w:rsid w:val="009536EA"/>
    <w:rsid w:val="00954A7C"/>
    <w:rsid w:val="00962C96"/>
    <w:rsid w:val="009B360D"/>
    <w:rsid w:val="009C0851"/>
    <w:rsid w:val="009C2DEC"/>
    <w:rsid w:val="009E41B7"/>
    <w:rsid w:val="009F10E3"/>
    <w:rsid w:val="00A51C4A"/>
    <w:rsid w:val="00A6413D"/>
    <w:rsid w:val="00AB1BC0"/>
    <w:rsid w:val="00AC032D"/>
    <w:rsid w:val="00AC10F6"/>
    <w:rsid w:val="00AD50EC"/>
    <w:rsid w:val="00AD5523"/>
    <w:rsid w:val="00B20A97"/>
    <w:rsid w:val="00B23392"/>
    <w:rsid w:val="00B356B7"/>
    <w:rsid w:val="00B63023"/>
    <w:rsid w:val="00B65F18"/>
    <w:rsid w:val="00B93867"/>
    <w:rsid w:val="00BA76F2"/>
    <w:rsid w:val="00BE719D"/>
    <w:rsid w:val="00C42EB1"/>
    <w:rsid w:val="00C90A4C"/>
    <w:rsid w:val="00CC2B7D"/>
    <w:rsid w:val="00CC3006"/>
    <w:rsid w:val="00CD24F3"/>
    <w:rsid w:val="00D200B7"/>
    <w:rsid w:val="00D27670"/>
    <w:rsid w:val="00D32876"/>
    <w:rsid w:val="00D55107"/>
    <w:rsid w:val="00D87912"/>
    <w:rsid w:val="00DB3ED3"/>
    <w:rsid w:val="00DB4907"/>
    <w:rsid w:val="00DE1BF3"/>
    <w:rsid w:val="00DF0452"/>
    <w:rsid w:val="00E06344"/>
    <w:rsid w:val="00E532B6"/>
    <w:rsid w:val="00E865A8"/>
    <w:rsid w:val="00E93576"/>
    <w:rsid w:val="00EE39D2"/>
    <w:rsid w:val="00EE4539"/>
    <w:rsid w:val="00EE4C17"/>
    <w:rsid w:val="00EF5C7F"/>
    <w:rsid w:val="00F43427"/>
    <w:rsid w:val="00F52490"/>
    <w:rsid w:val="00F55AE7"/>
    <w:rsid w:val="00F77DAB"/>
    <w:rsid w:val="00FC3C6A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26BF"/>
  <w15:docId w15:val="{618305AC-A58D-4319-BD28-EA00696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7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3" w:right="16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42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23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53E4"/>
    <w:rPr>
      <w:color w:val="666666"/>
    </w:rPr>
  </w:style>
  <w:style w:type="paragraph" w:styleId="NoSpacing">
    <w:name w:val="No Spacing"/>
    <w:uiPriority w:val="1"/>
    <w:qFormat/>
    <w:rsid w:val="00DF045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2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freestone.tx.u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lections.clerk@co.freestone.tx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DAC5AEA19E44EBDFBE4B8DDAE323C" ma:contentTypeVersion="8" ma:contentTypeDescription="Create a new document." ma:contentTypeScope="" ma:versionID="a6133b46d9c4972a54314a4fea886dbc">
  <xsd:schema xmlns:xsd="http://www.w3.org/2001/XMLSchema" xmlns:xs="http://www.w3.org/2001/XMLSchema" xmlns:p="http://schemas.microsoft.com/office/2006/metadata/properties" xmlns:ns3="440dd05d-55c3-4ac8-b208-7a19d0500883" xmlns:ns4="0169c042-634e-487f-81e4-cf9c38f5fee2" targetNamespace="http://schemas.microsoft.com/office/2006/metadata/properties" ma:root="true" ma:fieldsID="f54a3f9371741251bc0052e00df5d9b6" ns3:_="" ns4:_="">
    <xsd:import namespace="440dd05d-55c3-4ac8-b208-7a19d0500883"/>
    <xsd:import namespace="0169c042-634e-487f-81e4-cf9c38f5f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d05d-55c3-4ac8-b208-7a19d0500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c042-634e-487f-81e4-cf9c38f5f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dd05d-55c3-4ac8-b208-7a19d0500883" xsi:nil="true"/>
  </documentManagement>
</p:properties>
</file>

<file path=customXml/itemProps1.xml><?xml version="1.0" encoding="utf-8"?>
<ds:datastoreItem xmlns:ds="http://schemas.openxmlformats.org/officeDocument/2006/customXml" ds:itemID="{A3297DFC-9BB7-4D34-9481-5B2E6C576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dd05d-55c3-4ac8-b208-7a19d0500883"/>
    <ds:schemaRef ds:uri="0169c042-634e-487f-81e4-cf9c38f5f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44A2B-E766-42F6-9D87-DA891CA56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A3BFC-B076-4661-BAEE-ECC57E0E0832}">
  <ds:schemaRefs>
    <ds:schemaRef ds:uri="http://schemas.microsoft.com/office/2006/metadata/properties"/>
    <ds:schemaRef ds:uri="http://schemas.microsoft.com/office/infopath/2007/PartnerControls"/>
    <ds:schemaRef ds:uri="440dd05d-55c3-4ac8-b208-7a19d0500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Election for Other Political Subdivisions</vt:lpstr>
    </vt:vector>
  </TitlesOfParts>
  <Company>SOS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Election for Other Political Subdivisions</dc:title>
  <dc:creator>Election Administrator</dc:creator>
  <cp:keywords>notice, special, election, political, subdivision, offices, ballot, day, polling, places, early voting, locations, operation</cp:keywords>
  <dc:description/>
  <cp:lastModifiedBy>Election Administrator</cp:lastModifiedBy>
  <cp:revision>2</cp:revision>
  <cp:lastPrinted>2025-02-19T18:01:00Z</cp:lastPrinted>
  <dcterms:created xsi:type="dcterms:W3CDTF">2025-02-27T18:05:00Z</dcterms:created>
  <dcterms:modified xsi:type="dcterms:W3CDTF">2025-02-27T18:05:00Z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D:20220110192517</vt:lpwstr>
  </property>
  <property fmtid="{D5CDD505-2E9C-101B-9397-08002B2CF9AE}" pid="7" name="ContentTypeId">
    <vt:lpwstr>0x010100BDCDAC5AEA19E44EBDFBE4B8DDAE323C</vt:lpwstr>
  </property>
</Properties>
</file>